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W w:w="5172" w:type="pct"/>
        <w:tblInd w:w="-1877" w:type="dxa"/>
        <w:tblLayout w:type="fixed"/>
        <w:tblLook w:val="04A0" w:firstRow="1" w:lastRow="0" w:firstColumn="1" w:lastColumn="0" w:noHBand="0" w:noVBand="1"/>
      </w:tblPr>
      <w:tblGrid>
        <w:gridCol w:w="5405"/>
        <w:gridCol w:w="3174"/>
      </w:tblGrid>
      <w:tr w:rsidR="004562EA" w14:paraId="4CB86BC4" w14:textId="77777777" w:rsidTr="004562EA">
        <w:trPr>
          <w:tblHeader/>
        </w:trPr>
        <w:tc>
          <w:tcPr>
            <w:tcW w:w="5000" w:type="pct"/>
            <w:gridSpan w:val="2"/>
          </w:tcPr>
          <w:p w14:paraId="19F45047" w14:textId="77777777" w:rsidR="002A6B55" w:rsidRDefault="002A6B55" w:rsidP="00822251">
            <w:r>
              <w:rPr>
                <w:noProof/>
                <w:lang w:val="en-US" w:eastAsia="da-DK"/>
              </w:rPr>
              <w:drawing>
                <wp:inline distT="0" distB="0" distL="0" distR="0" wp14:anchorId="495921B5" wp14:editId="7B6EFED5">
                  <wp:extent cx="6010347" cy="1431290"/>
                  <wp:effectExtent l="0" t="0" r="9525" b="0"/>
                  <wp:docPr id="1" name="Billede 1" descr="http://www.gfholmehoj.dk/wp-content/uploads/2012/12/copy-cropped-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fholmehoj.dk/wp-content/uploads/2012/12/copy-cropped-top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3027" cy="1431928"/>
                          </a:xfrm>
                          <a:prstGeom prst="rect">
                            <a:avLst/>
                          </a:prstGeom>
                          <a:ln>
                            <a:noFill/>
                          </a:ln>
                          <a:effectLst>
                            <a:softEdge rad="112500"/>
                          </a:effectLst>
                        </pic:spPr>
                      </pic:pic>
                    </a:graphicData>
                  </a:graphic>
                </wp:inline>
              </w:drawing>
            </w:r>
          </w:p>
        </w:tc>
      </w:tr>
      <w:tr w:rsidR="004562EA" w14:paraId="0636F41E" w14:textId="77777777" w:rsidTr="004562EA">
        <w:trPr>
          <w:tblHeader/>
        </w:trPr>
        <w:tc>
          <w:tcPr>
            <w:tcW w:w="3150" w:type="pct"/>
            <w:shd w:val="clear" w:color="auto" w:fill="A6A6A6" w:themeFill="background1" w:themeFillShade="A6"/>
          </w:tcPr>
          <w:p w14:paraId="5A0B0BFA" w14:textId="77777777" w:rsidR="002A6B55" w:rsidRPr="002A6B55" w:rsidRDefault="002A6B55" w:rsidP="002A6B55">
            <w:pPr>
              <w:rPr>
                <w:b/>
              </w:rPr>
            </w:pPr>
            <w:r w:rsidRPr="002A6B55">
              <w:rPr>
                <w:b/>
              </w:rPr>
              <w:t>Dagsordenspunkt</w:t>
            </w:r>
          </w:p>
        </w:tc>
        <w:tc>
          <w:tcPr>
            <w:tcW w:w="1850" w:type="pct"/>
            <w:shd w:val="clear" w:color="auto" w:fill="A6A6A6" w:themeFill="background1" w:themeFillShade="A6"/>
          </w:tcPr>
          <w:p w14:paraId="74D7647D" w14:textId="77777777" w:rsidR="002A6B55" w:rsidRPr="002A6B55" w:rsidRDefault="002A6B55" w:rsidP="002A6B55">
            <w:pPr>
              <w:rPr>
                <w:b/>
              </w:rPr>
            </w:pPr>
            <w:r w:rsidRPr="002A6B55">
              <w:rPr>
                <w:b/>
              </w:rPr>
              <w:t>Bemærkninger</w:t>
            </w:r>
          </w:p>
        </w:tc>
      </w:tr>
      <w:tr w:rsidR="004562EA" w14:paraId="2A962B38" w14:textId="77777777" w:rsidTr="004562EA">
        <w:tc>
          <w:tcPr>
            <w:tcW w:w="3150" w:type="pct"/>
          </w:tcPr>
          <w:p w14:paraId="053FDB2C" w14:textId="77777777" w:rsidR="004562EA" w:rsidRDefault="00FD6125" w:rsidP="002A6B55">
            <w:r>
              <w:t xml:space="preserve">Velkomst og </w:t>
            </w:r>
            <w:r w:rsidR="002A6B55">
              <w:t>dagsorden</w:t>
            </w:r>
            <w:r w:rsidR="00604034">
              <w:t xml:space="preserve"> </w:t>
            </w:r>
          </w:p>
          <w:p w14:paraId="7DC7EA44" w14:textId="77777777" w:rsidR="005077DF" w:rsidRDefault="005077DF" w:rsidP="002A6B55">
            <w:r>
              <w:t>Valg af ordstyr</w:t>
            </w:r>
          </w:p>
          <w:p w14:paraId="79733740" w14:textId="77777777" w:rsidR="004562EA" w:rsidRPr="004562EA" w:rsidRDefault="004562EA" w:rsidP="002A6B55">
            <w:pPr>
              <w:rPr>
                <w:u w:val="single"/>
              </w:rPr>
            </w:pPr>
          </w:p>
          <w:p w14:paraId="541B7887" w14:textId="77777777" w:rsidR="00BF6DF7" w:rsidRDefault="004562EA" w:rsidP="00BF6DF7">
            <w:r>
              <w:t xml:space="preserve"> </w:t>
            </w:r>
          </w:p>
          <w:p w14:paraId="3CEBAAA2" w14:textId="77777777" w:rsidR="004562EA" w:rsidRDefault="004562EA" w:rsidP="002A6B55"/>
        </w:tc>
        <w:tc>
          <w:tcPr>
            <w:tcW w:w="1850" w:type="pct"/>
          </w:tcPr>
          <w:p w14:paraId="37FDEFA7" w14:textId="77777777" w:rsidR="0074794E" w:rsidRDefault="00F12B3C" w:rsidP="004562EA">
            <w:r>
              <w:t>Bestyrelsesmødet den</w:t>
            </w:r>
            <w:r w:rsidR="0074794E">
              <w:t xml:space="preserve"> </w:t>
            </w:r>
            <w:r w:rsidR="00BF6DF7">
              <w:t>7. August</w:t>
            </w:r>
          </w:p>
          <w:p w14:paraId="23DFBB9A" w14:textId="77777777" w:rsidR="002A6B55" w:rsidRDefault="00B8020E" w:rsidP="004562EA">
            <w:r>
              <w:t>201</w:t>
            </w:r>
            <w:r w:rsidR="002B0D92">
              <w:t>8</w:t>
            </w:r>
            <w:r w:rsidR="00BA1E93">
              <w:t xml:space="preserve">. </w:t>
            </w:r>
          </w:p>
          <w:p w14:paraId="592CC5EE" w14:textId="77777777" w:rsidR="00D27591" w:rsidRDefault="00D27591" w:rsidP="004562EA">
            <w:r>
              <w:t>Referent: Søren</w:t>
            </w:r>
          </w:p>
          <w:p w14:paraId="25B22423" w14:textId="77777777" w:rsidR="005077DF" w:rsidRDefault="005077DF" w:rsidP="004562EA">
            <w:r>
              <w:t>Ordstyr: Bettina</w:t>
            </w:r>
          </w:p>
          <w:p w14:paraId="3E21230A" w14:textId="77777777" w:rsidR="00D27591" w:rsidRDefault="00D27591" w:rsidP="004562EA"/>
          <w:p w14:paraId="184A05AF" w14:textId="77777777" w:rsidR="004562EA" w:rsidRDefault="004562EA" w:rsidP="004562EA"/>
          <w:p w14:paraId="6AC8D640" w14:textId="77777777" w:rsidR="004562EA" w:rsidRDefault="004562EA" w:rsidP="004562EA"/>
          <w:p w14:paraId="35D040A0" w14:textId="77777777" w:rsidR="004562EA" w:rsidRDefault="004562EA" w:rsidP="004562EA"/>
          <w:p w14:paraId="114BF8D8" w14:textId="77777777" w:rsidR="004562EA" w:rsidRPr="002A6B55" w:rsidRDefault="004562EA" w:rsidP="004562EA"/>
        </w:tc>
      </w:tr>
      <w:tr w:rsidR="004562EA" w14:paraId="7D9251F8" w14:textId="77777777" w:rsidTr="004562EA">
        <w:tc>
          <w:tcPr>
            <w:tcW w:w="3150" w:type="pct"/>
          </w:tcPr>
          <w:p w14:paraId="5E04D863" w14:textId="77777777" w:rsidR="00AE7632" w:rsidRDefault="00BF6DF7" w:rsidP="002A6B55">
            <w:r>
              <w:t>Opfølgning og status på arbejdsgruppeopgaver</w:t>
            </w:r>
          </w:p>
          <w:p w14:paraId="7AEE2E05" w14:textId="77777777" w:rsidR="00D27591" w:rsidRDefault="00D27591" w:rsidP="002A6B55"/>
          <w:p w14:paraId="1E6870C7" w14:textId="77777777" w:rsidR="00D27591" w:rsidRDefault="00D27591" w:rsidP="002A6B55"/>
        </w:tc>
        <w:tc>
          <w:tcPr>
            <w:tcW w:w="1850" w:type="pct"/>
          </w:tcPr>
          <w:p w14:paraId="27BB389E" w14:textId="26D87A0B" w:rsidR="00CF5B74" w:rsidRDefault="000A1F16" w:rsidP="000A1F16">
            <w:r>
              <w:t xml:space="preserve">- </w:t>
            </w:r>
            <w:r w:rsidR="00F86752">
              <w:t>Overdragelse:  Skødet LP 624 (Holmelunden) er under udarbejdel</w:t>
            </w:r>
            <w:r w:rsidR="006D2BE9">
              <w:t>se. Advokaten kontaktes. (Søren</w:t>
            </w:r>
            <w:r w:rsidR="00F86752">
              <w:t>)</w:t>
            </w:r>
          </w:p>
          <w:p w14:paraId="4682A1D5" w14:textId="0FC65727" w:rsidR="000A1F16" w:rsidRDefault="000A1F16" w:rsidP="000A1F16">
            <w:r>
              <w:t>- Ikke noget nyt. Søren rykker nu.</w:t>
            </w:r>
          </w:p>
          <w:p w14:paraId="5286D186" w14:textId="77777777" w:rsidR="000A1F16" w:rsidRDefault="000A1F16" w:rsidP="000A1F16">
            <w:pPr>
              <w:pStyle w:val="Listeafsnit"/>
            </w:pPr>
          </w:p>
          <w:p w14:paraId="5477D353" w14:textId="77777777" w:rsidR="006D2ED4" w:rsidRDefault="006D2ED4" w:rsidP="004562EA"/>
          <w:p w14:paraId="13F2ED66" w14:textId="2938A91C" w:rsidR="00F86752" w:rsidRDefault="000A1F16" w:rsidP="000A1F16">
            <w:r>
              <w:t xml:space="preserve">- </w:t>
            </w:r>
            <w:proofErr w:type="spellStart"/>
            <w:r w:rsidR="006D2ED4">
              <w:t>Mulvarpeskud</w:t>
            </w:r>
            <w:proofErr w:type="spellEnd"/>
            <w:r w:rsidR="006D2ED4">
              <w:t xml:space="preserve"> i syd-området ud mod Østrupvejen og Piledyssen; Der har været besøg af en skadedyrsbekæmper. Jorden var i marts 2018 for kold, men når det bliver varmere skal skuddene jævnes med en rive og derefter skal skadedy</w:t>
            </w:r>
            <w:r w:rsidR="007673EC">
              <w:t>rsbekæmperen kontaktes igen (Stina</w:t>
            </w:r>
            <w:r w:rsidR="006D2ED4">
              <w:t>)</w:t>
            </w:r>
          </w:p>
          <w:p w14:paraId="11EFE1ED" w14:textId="2D5CD7D0" w:rsidR="000A1F16" w:rsidRDefault="000A1F16" w:rsidP="000A1F16">
            <w:r>
              <w:t xml:space="preserve">- </w:t>
            </w:r>
            <w:proofErr w:type="spellStart"/>
            <w:r>
              <w:t>Mulvarpene</w:t>
            </w:r>
            <w:proofErr w:type="spellEnd"/>
            <w:r>
              <w:t xml:space="preserve"> kan ikke grave i øjeblikket. Stina holder øje, og rykker når det bliver nødvendigt.</w:t>
            </w:r>
          </w:p>
          <w:p w14:paraId="52D135D0" w14:textId="77777777" w:rsidR="000A1F16" w:rsidRDefault="000A1F16" w:rsidP="000A1F16"/>
          <w:p w14:paraId="698A1827" w14:textId="77777777" w:rsidR="00F86752" w:rsidRDefault="00F86752" w:rsidP="004562EA"/>
          <w:p w14:paraId="71CD6F8D" w14:textId="08B0A1BB" w:rsidR="00AF32D0" w:rsidRDefault="000A1F16" w:rsidP="000A1F16">
            <w:r>
              <w:t xml:space="preserve">- </w:t>
            </w:r>
            <w:r w:rsidR="00AE62D8">
              <w:t>V</w:t>
            </w:r>
            <w:r w:rsidR="005077DF">
              <w:t>edligeholdelse af fællesarealer/H</w:t>
            </w:r>
            <w:r w:rsidR="00FD6125">
              <w:t>enrik fra de grønne s</w:t>
            </w:r>
            <w:r w:rsidR="00BF5916">
              <w:t xml:space="preserve">mølfer har fået kontakt oplysninger til Jonas via mail. </w:t>
            </w:r>
            <w:r w:rsidR="00AE62D8">
              <w:t>(</w:t>
            </w:r>
            <w:r w:rsidR="00BF5916">
              <w:t>hvad er status på de opgaver, som de grønne Smølfer udfører? (</w:t>
            </w:r>
            <w:r w:rsidR="00AE62D8">
              <w:t>Jonas</w:t>
            </w:r>
            <w:r w:rsidR="005077DF">
              <w:t>)</w:t>
            </w:r>
          </w:p>
          <w:p w14:paraId="241BFA93" w14:textId="72DD42E9" w:rsidR="000A1F16" w:rsidRDefault="000A1F16" w:rsidP="000A1F16">
            <w:r>
              <w:t xml:space="preserve">- Jonas har et møde med </w:t>
            </w:r>
            <w:r>
              <w:lastRenderedPageBreak/>
              <w:t>Smølferne den 23. Klokken 10. Med henblik på at gennemgå alle arealer og få skrevet en kontrakt.</w:t>
            </w:r>
          </w:p>
          <w:p w14:paraId="713D56D3" w14:textId="77777777" w:rsidR="00AF32D0" w:rsidRDefault="00AF32D0" w:rsidP="004562EA"/>
          <w:p w14:paraId="5938DE5A" w14:textId="2000EB50" w:rsidR="00AE62D8" w:rsidRDefault="00096AD7" w:rsidP="00096AD7">
            <w:r>
              <w:t xml:space="preserve">- </w:t>
            </w:r>
            <w:r w:rsidR="00AF32D0">
              <w:t>Roskilde Kommune har godkendt projektet (græsarmering</w:t>
            </w:r>
            <w:r w:rsidR="00FD6125">
              <w:t>/parkeringsplads) på Holmebakken</w:t>
            </w:r>
            <w:r w:rsidR="00AF32D0">
              <w:t xml:space="preserve"> jf. loven om private fællesvej § 41(Susan)</w:t>
            </w:r>
          </w:p>
          <w:p w14:paraId="0A088B8D" w14:textId="45A0F70E" w:rsidR="00096AD7" w:rsidRDefault="00096AD7" w:rsidP="00096AD7">
            <w:r>
              <w:t>Vi har fået nye parkeringsarealer på holmebakken. Græsbelægningen bliver sået når det ikke er tørt mere.</w:t>
            </w:r>
          </w:p>
          <w:p w14:paraId="4B32BBB6" w14:textId="77DB638C" w:rsidR="00096AD7" w:rsidRDefault="006C0EE0" w:rsidP="00096AD7">
            <w:r>
              <w:t>Susan fortsætter succesen og får et tilbud på parkeringspladser på holmehøjen nummer 19-27. Derudover søger Susan kommunen.</w:t>
            </w:r>
          </w:p>
          <w:p w14:paraId="75B70CB7" w14:textId="77777777" w:rsidR="00F86752" w:rsidRDefault="00F86752" w:rsidP="004562EA"/>
          <w:p w14:paraId="0A6FC983" w14:textId="77777777" w:rsidR="00F86752" w:rsidRDefault="00F86752" w:rsidP="004562EA"/>
        </w:tc>
      </w:tr>
      <w:tr w:rsidR="004562EA" w14:paraId="3DA28222" w14:textId="77777777" w:rsidTr="004562EA">
        <w:tc>
          <w:tcPr>
            <w:tcW w:w="3150" w:type="pct"/>
          </w:tcPr>
          <w:p w14:paraId="715F9DD0" w14:textId="745816F8" w:rsidR="002B0D92" w:rsidRDefault="002B0D92" w:rsidP="002A6B55"/>
        </w:tc>
        <w:tc>
          <w:tcPr>
            <w:tcW w:w="1850" w:type="pct"/>
          </w:tcPr>
          <w:p w14:paraId="7C36252D" w14:textId="67ABB732" w:rsidR="006D2ED4" w:rsidRDefault="006C0EE0" w:rsidP="006C0EE0">
            <w:r>
              <w:t xml:space="preserve">- </w:t>
            </w:r>
            <w:r w:rsidR="006D2ED4">
              <w:t xml:space="preserve">Overgange ved åen mellem Bøgeholmen og Kærholmen. Tilbud på </w:t>
            </w:r>
            <w:proofErr w:type="spellStart"/>
            <w:r w:rsidR="006D2ED4">
              <w:t>træsvæller</w:t>
            </w:r>
            <w:proofErr w:type="spellEnd"/>
            <w:r w:rsidR="006D2ED4">
              <w:t xml:space="preserve"> indhentet. Der skal indhentes tilbud på levering og arbejdet med at sætte </w:t>
            </w:r>
            <w:proofErr w:type="spellStart"/>
            <w:r w:rsidR="006D2ED4">
              <w:t>svællerne</w:t>
            </w:r>
            <w:proofErr w:type="spellEnd"/>
            <w:r w:rsidR="006D2ED4">
              <w:t xml:space="preserve"> i området samt nø</w:t>
            </w:r>
            <w:r w:rsidR="00BF5916">
              <w:t>dvendigt tømmerarbejde.  (Stina</w:t>
            </w:r>
            <w:r w:rsidR="006D2ED4">
              <w:t>, Michael og Kim)</w:t>
            </w:r>
          </w:p>
          <w:p w14:paraId="443D2FDA" w14:textId="77777777" w:rsidR="00D96F50" w:rsidRDefault="00D96F50" w:rsidP="006D2ED4"/>
          <w:p w14:paraId="7A618573" w14:textId="77777777" w:rsidR="00E71DA8" w:rsidRDefault="0097751E" w:rsidP="006D2ED4">
            <w:r>
              <w:t>Der arbejdes videre med at få lavet en projektering, der også indebærer stier hen til overgangene.</w:t>
            </w:r>
          </w:p>
          <w:p w14:paraId="24BECA24" w14:textId="77777777" w:rsidR="006C0EE0" w:rsidRDefault="006C0EE0" w:rsidP="006C0EE0">
            <w:r>
              <w:t>- Brogruppen arbejder videre til næste gang.</w:t>
            </w:r>
          </w:p>
          <w:p w14:paraId="007F0A67" w14:textId="77777777" w:rsidR="006C0EE0" w:rsidRDefault="006C0EE0" w:rsidP="006D2ED4"/>
          <w:p w14:paraId="0A498305" w14:textId="77777777" w:rsidR="0097751E" w:rsidRDefault="0097751E" w:rsidP="006D2ED4"/>
          <w:p w14:paraId="4133FC35" w14:textId="77777777" w:rsidR="0097751E" w:rsidRDefault="0097751E" w:rsidP="006D2ED4">
            <w:r>
              <w:t>-Stiforbindelse mellem Holmelunden og Holmehøjen.</w:t>
            </w:r>
          </w:p>
          <w:p w14:paraId="025F493C" w14:textId="77777777" w:rsidR="0097751E" w:rsidRDefault="0097751E" w:rsidP="006D2ED4">
            <w:r>
              <w:lastRenderedPageBreak/>
              <w:t>Der skal findes en placering og stien, og så skal der laves et projekt.</w:t>
            </w:r>
          </w:p>
          <w:p w14:paraId="1C893D52" w14:textId="77777777" w:rsidR="0097751E" w:rsidRDefault="0097751E" w:rsidP="006D2ED4">
            <w:r>
              <w:t>(Sussie+</w:t>
            </w:r>
            <w:r w:rsidR="0090262F">
              <w:t xml:space="preserve"> </w:t>
            </w:r>
            <w:r>
              <w:t>Betina)</w:t>
            </w:r>
          </w:p>
          <w:p w14:paraId="465D8DD0" w14:textId="05102675" w:rsidR="006C0EE0" w:rsidRDefault="006C0EE0" w:rsidP="006D2ED4">
            <w:r>
              <w:t xml:space="preserve">Sussie og Betina har fundet den optimale placering og sender ansøgning til kommunen med et projekt. </w:t>
            </w:r>
          </w:p>
          <w:p w14:paraId="580220F2" w14:textId="77777777" w:rsidR="00E51C48" w:rsidRDefault="00E51C48" w:rsidP="006D2ED4"/>
          <w:p w14:paraId="64B6D08F" w14:textId="23C8B30F" w:rsidR="0074794E" w:rsidRDefault="006C0EE0" w:rsidP="006C0EE0">
            <w:r>
              <w:t xml:space="preserve">- </w:t>
            </w:r>
            <w:r w:rsidR="0074794E">
              <w:t>Gennemkørsel fra</w:t>
            </w:r>
            <w:r w:rsidR="00F52498">
              <w:t xml:space="preserve"> Østrupvejen ind på Kærholmen (</w:t>
            </w:r>
            <w:r w:rsidR="0074794E">
              <w:t>Stina kontakter Kommunen om at få sat vejtræer)</w:t>
            </w:r>
          </w:p>
          <w:p w14:paraId="546BE653" w14:textId="77777777" w:rsidR="00BF5916" w:rsidRDefault="00BF5916" w:rsidP="00903760"/>
          <w:p w14:paraId="4A6FD8F7" w14:textId="77777777" w:rsidR="00903760" w:rsidRDefault="00BF5916" w:rsidP="00903760">
            <w:r>
              <w:t>-</w:t>
            </w:r>
            <w:r w:rsidR="00903760">
              <w:t>Vi afventer at høre fra kommunen (Torben har venligt mindet dem o</w:t>
            </w:r>
            <w:r w:rsidR="009A3618">
              <w:t>m</w:t>
            </w:r>
            <w:r w:rsidR="00903760">
              <w:t xml:space="preserve"> et mundtligt løfte om at de planter træerne) Torben er fortsat på den.</w:t>
            </w:r>
          </w:p>
          <w:p w14:paraId="3FE35B44" w14:textId="77777777" w:rsidR="00061337" w:rsidRDefault="00061337" w:rsidP="00903760">
            <w:pPr>
              <w:rPr>
                <w:b/>
              </w:rPr>
            </w:pPr>
            <w:r>
              <w:t>Undertegnede (Susan) har kontaktet Torben vedrørend</w:t>
            </w:r>
            <w:r w:rsidR="00FD6125">
              <w:t>e dette punkt. (Susan</w:t>
            </w:r>
            <w:r w:rsidR="00677FAC">
              <w:t xml:space="preserve"> foreslår, at </w:t>
            </w:r>
            <w:r w:rsidR="00F4081F">
              <w:t xml:space="preserve">der </w:t>
            </w:r>
            <w:r>
              <w:t xml:space="preserve">tages stilling til Torbens forslag om at smide lidt jord i hjulsporene mellem Østrupvejen og stien så snart der er sat nogle træer – </w:t>
            </w:r>
            <w:r w:rsidRPr="00061337">
              <w:rPr>
                <w:b/>
              </w:rPr>
              <w:t>Spørgsmålet er om opgaven</w:t>
            </w:r>
            <w:r>
              <w:t xml:space="preserve"> </w:t>
            </w:r>
            <w:r w:rsidRPr="00061337">
              <w:rPr>
                <w:b/>
              </w:rPr>
              <w:t xml:space="preserve">skal udføres af Smølferne eller </w:t>
            </w:r>
            <w:r>
              <w:rPr>
                <w:b/>
              </w:rPr>
              <w:t xml:space="preserve">skal det tages </w:t>
            </w:r>
            <w:r w:rsidRPr="00061337">
              <w:rPr>
                <w:b/>
              </w:rPr>
              <w:t>på havedagen?</w:t>
            </w:r>
          </w:p>
          <w:p w14:paraId="103109E3" w14:textId="77777777" w:rsidR="00415EA5" w:rsidRDefault="00415EA5" w:rsidP="00903760">
            <w:pPr>
              <w:rPr>
                <w:b/>
              </w:rPr>
            </w:pPr>
          </w:p>
          <w:p w14:paraId="4454F632" w14:textId="0353D8E3" w:rsidR="00E71DA8" w:rsidRDefault="00B12BC4" w:rsidP="00B12BC4">
            <w:r w:rsidRPr="00B12BC4">
              <w:t xml:space="preserve">Roskilde Kommunen har svaret. </w:t>
            </w:r>
            <w:r>
              <w:t xml:space="preserve">De vil gerne have en tegning fra grundejerforeningen hvor vi ønsker at plante træerne. Ifølge Kommunen gælder der andre regler og love hvis eksempelvis træerne er uden for byskiltet end inden for. </w:t>
            </w:r>
            <w:r w:rsidR="008B10B9">
              <w:t>(Hvem følger op</w:t>
            </w:r>
            <w:r w:rsidR="00B8204E">
              <w:t xml:space="preserve"> med at få lavet en tegning evt. </w:t>
            </w:r>
            <w:r w:rsidR="00ED0105">
              <w:t xml:space="preserve">i </w:t>
            </w:r>
            <w:r w:rsidR="00ED0105">
              <w:lastRenderedPageBreak/>
              <w:t>samarbejde med Torben</w:t>
            </w:r>
            <w:r>
              <w:t xml:space="preserve">) </w:t>
            </w:r>
          </w:p>
          <w:p w14:paraId="30901200" w14:textId="220F6710" w:rsidR="0058143E" w:rsidRDefault="0058143E" w:rsidP="0058143E">
            <w:r>
              <w:t>- Vi har fået tilladelse fra kommunen. Jonas spørger de Grønne Smølfer om de vil plante nogle træer. Trætypen skal ikke være for højt. Hjulporerne skal fyldes op.</w:t>
            </w:r>
          </w:p>
          <w:p w14:paraId="66003221" w14:textId="77777777" w:rsidR="0058143E" w:rsidRDefault="0058143E" w:rsidP="00B12BC4"/>
          <w:p w14:paraId="43F19B37" w14:textId="2126C548" w:rsidR="0058143E" w:rsidRDefault="003B5FA6" w:rsidP="00B12BC4">
            <w:r>
              <w:t>Stina kontakter</w:t>
            </w:r>
            <w:r w:rsidR="0058143E">
              <w:t xml:space="preserve"> kommunen og spørger om, hvornår de påtænker at flytte byskiltet (og dermed hastighedsbegrænsningen) således </w:t>
            </w:r>
            <w:r>
              <w:t>at vi i vores område er inde i byen.</w:t>
            </w:r>
            <w:r w:rsidR="000911C7">
              <w:t xml:space="preserve"> Derudover spørger hun også om tilladelse til </w:t>
            </w:r>
            <w:proofErr w:type="spellStart"/>
            <w:r w:rsidR="000911C7">
              <w:t>parkeringforbudt</w:t>
            </w:r>
            <w:proofErr w:type="spellEnd"/>
            <w:r w:rsidR="000911C7">
              <w:t xml:space="preserve"> skilte.</w:t>
            </w:r>
          </w:p>
          <w:p w14:paraId="0A75C6DE" w14:textId="77777777" w:rsidR="00B12BC4" w:rsidRPr="00B12BC4" w:rsidRDefault="00B12BC4" w:rsidP="006D2ED4"/>
          <w:p w14:paraId="635AD8EF" w14:textId="77777777" w:rsidR="006D2ED4" w:rsidRDefault="00E71DA8" w:rsidP="006D2ED4">
            <w:r>
              <w:t xml:space="preserve">- </w:t>
            </w:r>
            <w:r w:rsidR="0074794E">
              <w:t>Roskilde Kommune har rundsendt breve til grundejerne ang. terrænregulering og støttemurer. Bestyrelsen har spurgt til konkrete formuleringer og afventer svar fra Roskilde Kommune. Alle der har modtaget brev skal henvende sig til Roskilde Kommune med spørgsmål.</w:t>
            </w:r>
          </w:p>
          <w:p w14:paraId="2F41420F" w14:textId="77777777" w:rsidR="00E71DA8" w:rsidRDefault="00E71DA8" w:rsidP="006D2ED4"/>
          <w:p w14:paraId="75900F3D" w14:textId="77777777" w:rsidR="0074794E" w:rsidRDefault="00903760" w:rsidP="00903760">
            <w:r>
              <w:t xml:space="preserve">- </w:t>
            </w:r>
            <w:r w:rsidR="0074794E">
              <w:t>Grundejere der har modtaget brev fra Roskilde Kommune, med en godkendelse af deres støttemurer eller terrænregulering, og som skal søge tilladelse hos bestyrelsen, skal henvende sig til bestyrelsen på mail. Brevet skal vedhæftes.</w:t>
            </w:r>
          </w:p>
          <w:p w14:paraId="32A5968A" w14:textId="77777777" w:rsidR="00CF0A19" w:rsidRDefault="00CF0A19" w:rsidP="00903760"/>
          <w:p w14:paraId="158CFDE2" w14:textId="77777777" w:rsidR="00CF0A19" w:rsidRDefault="00CF0A19" w:rsidP="00903760">
            <w:r>
              <w:t xml:space="preserve">Bestyrelsen har fået en skriftlig henvendelse fra Kim </w:t>
            </w:r>
            <w:r>
              <w:lastRenderedPageBreak/>
              <w:t>(Holmehøjen 2) om at få lovliggjort sin støttemur. Søren skriver et udkast til en godkendelse fra bestyrelsen og sender rund til godkendelse. Herefter sendes den til Kim fra bestyrelsens mail.</w:t>
            </w:r>
          </w:p>
          <w:p w14:paraId="5CF48118" w14:textId="77777777" w:rsidR="00CF0A19" w:rsidRDefault="00CF0A19" w:rsidP="00903760"/>
          <w:p w14:paraId="2B096630" w14:textId="77777777" w:rsidR="006D2ED4" w:rsidRDefault="006D2ED4" w:rsidP="006D2ED4"/>
          <w:p w14:paraId="22A20B91" w14:textId="77777777" w:rsidR="004A43AD" w:rsidRDefault="004A43AD" w:rsidP="0063720B"/>
        </w:tc>
      </w:tr>
      <w:tr w:rsidR="004562EA" w14:paraId="563C8E23" w14:textId="77777777" w:rsidTr="004562EA">
        <w:tc>
          <w:tcPr>
            <w:tcW w:w="3150" w:type="pct"/>
          </w:tcPr>
          <w:p w14:paraId="1E671EA2" w14:textId="55C71BEA" w:rsidR="002B0D92" w:rsidRDefault="000A1F16" w:rsidP="002A6B55">
            <w:r>
              <w:lastRenderedPageBreak/>
              <w:t>Kontingent</w:t>
            </w:r>
          </w:p>
        </w:tc>
        <w:tc>
          <w:tcPr>
            <w:tcW w:w="1850" w:type="pct"/>
          </w:tcPr>
          <w:p w14:paraId="750EDCE1" w14:textId="47B3F534" w:rsidR="002B0D92" w:rsidRDefault="003B5FA6" w:rsidP="00AF1515">
            <w:r>
              <w:t>Betina overtager, at opdatere maillister over foreningens beboere. Også de nye.</w:t>
            </w:r>
          </w:p>
        </w:tc>
      </w:tr>
      <w:tr w:rsidR="004562EA" w14:paraId="11548C75" w14:textId="77777777" w:rsidTr="004562EA">
        <w:tc>
          <w:tcPr>
            <w:tcW w:w="3150" w:type="pct"/>
          </w:tcPr>
          <w:p w14:paraId="6C25ABDB" w14:textId="77777777" w:rsidR="002B0D92" w:rsidRDefault="00677FAC" w:rsidP="00677FAC">
            <w:r>
              <w:t xml:space="preserve">Henvendelse fra beboer </w:t>
            </w:r>
            <w:r w:rsidR="00AF32D0">
              <w:t>(</w:t>
            </w:r>
            <w:r w:rsidR="002F62CF">
              <w:t xml:space="preserve">Holmelunden 15) der gerne vil </w:t>
            </w:r>
            <w:r>
              <w:t xml:space="preserve"> hjælp</w:t>
            </w:r>
            <w:r w:rsidR="002F62CF">
              <w:t xml:space="preserve">e til </w:t>
            </w:r>
            <w:r>
              <w:t xml:space="preserve"> i arbejdsgrupper </w:t>
            </w:r>
            <w:r w:rsidR="00AF32D0">
              <w:t>(Betina)</w:t>
            </w:r>
          </w:p>
        </w:tc>
        <w:tc>
          <w:tcPr>
            <w:tcW w:w="1850" w:type="pct"/>
          </w:tcPr>
          <w:p w14:paraId="7C3ED3E9" w14:textId="77777777" w:rsidR="00382F81" w:rsidRDefault="00382F81" w:rsidP="00677FAC"/>
        </w:tc>
      </w:tr>
      <w:tr w:rsidR="004562EA" w14:paraId="72C32D4E" w14:textId="77777777" w:rsidTr="004562EA">
        <w:tc>
          <w:tcPr>
            <w:tcW w:w="3150" w:type="pct"/>
          </w:tcPr>
          <w:p w14:paraId="739D0CE3" w14:textId="77777777" w:rsidR="00F463C2" w:rsidRDefault="00F463C2" w:rsidP="002A6B55">
            <w:r>
              <w:t>Næste møde aftale og dato og sted</w:t>
            </w:r>
          </w:p>
        </w:tc>
        <w:tc>
          <w:tcPr>
            <w:tcW w:w="1850" w:type="pct"/>
          </w:tcPr>
          <w:p w14:paraId="6B045CFE" w14:textId="72C63599" w:rsidR="00F463C2" w:rsidRDefault="009A3618" w:rsidP="002A6B55">
            <w:r>
              <w:t>Næste møde er sat til</w:t>
            </w:r>
            <w:r w:rsidR="003B5FA6">
              <w:t xml:space="preserve"> 2. September. Klokken 10. Vi mødes Holmeager 11. Her gennemgår vi området med henblik på arbejdsweekenden.</w:t>
            </w:r>
          </w:p>
          <w:p w14:paraId="0C311F22" w14:textId="538404C9" w:rsidR="00470C78" w:rsidRDefault="00470C78" w:rsidP="002A6B55">
            <w:r>
              <w:t>Næste rigtige møde tirsdag den 13/11 klokken 19.00 Hos Sussi</w:t>
            </w:r>
            <w:bookmarkStart w:id="0" w:name="_GoBack"/>
            <w:bookmarkEnd w:id="0"/>
          </w:p>
          <w:p w14:paraId="21707848" w14:textId="77777777" w:rsidR="00445D1C" w:rsidRDefault="00445D1C" w:rsidP="00677FAC"/>
        </w:tc>
      </w:tr>
      <w:tr w:rsidR="004562EA" w:rsidRPr="00640497" w14:paraId="428E2411" w14:textId="77777777" w:rsidTr="004562EA">
        <w:tc>
          <w:tcPr>
            <w:tcW w:w="3150" w:type="pct"/>
          </w:tcPr>
          <w:p w14:paraId="44AE10A8" w14:textId="77777777" w:rsidR="00604034" w:rsidRDefault="00604034" w:rsidP="002A6B55">
            <w:r>
              <w:t>Evt.</w:t>
            </w:r>
          </w:p>
        </w:tc>
        <w:tc>
          <w:tcPr>
            <w:tcW w:w="1850" w:type="pct"/>
          </w:tcPr>
          <w:p w14:paraId="64C1D8AB" w14:textId="399BD641" w:rsidR="00CF0A19" w:rsidRDefault="0074794E" w:rsidP="00EC6813">
            <w:pPr>
              <w:pStyle w:val="Listeafsnit"/>
              <w:numPr>
                <w:ilvl w:val="0"/>
                <w:numId w:val="25"/>
              </w:numPr>
            </w:pPr>
            <w:r>
              <w:t xml:space="preserve">Mails fra grundejerne fremlægges </w:t>
            </w:r>
            <w:proofErr w:type="spellStart"/>
            <w:r>
              <w:t>mhp</w:t>
            </w:r>
            <w:proofErr w:type="spellEnd"/>
            <w:r>
              <w:t xml:space="preserve"> at tage sig af forespørgsler</w:t>
            </w:r>
            <w:r w:rsidR="004F2DF3">
              <w:t xml:space="preserve"> </w:t>
            </w:r>
            <w:r w:rsidR="00CF0A19">
              <w:t>(Kim læser op</w:t>
            </w:r>
            <w:r>
              <w:t>)</w:t>
            </w:r>
          </w:p>
          <w:p w14:paraId="62ED0313" w14:textId="5000A3E0" w:rsidR="00EC6813" w:rsidRDefault="00EC6813" w:rsidP="00EC6813">
            <w:r>
              <w:t xml:space="preserve">Vi har fået et forslag fra en beboer om at få sat en hjertestarter op. Vi er positivt stemt, men vil lige arbejde på placeringen. Evt. vil vi sætte den på et nyt </w:t>
            </w:r>
            <w:proofErr w:type="spellStart"/>
            <w:r>
              <w:t>opmrådekort</w:t>
            </w:r>
            <w:proofErr w:type="spellEnd"/>
            <w:r>
              <w:t>.</w:t>
            </w:r>
          </w:p>
          <w:p w14:paraId="7BA1F794" w14:textId="77777777" w:rsidR="00CB6053" w:rsidRDefault="00CB6053" w:rsidP="00CF0A19"/>
          <w:p w14:paraId="0FA3D258" w14:textId="77777777" w:rsidR="00CB6053" w:rsidRDefault="005C0C60" w:rsidP="005C0C60">
            <w:r>
              <w:t xml:space="preserve">-Ajourføring af </w:t>
            </w:r>
            <w:r w:rsidR="00CB6053">
              <w:t>hj</w:t>
            </w:r>
            <w:r w:rsidR="00FD6125">
              <w:t xml:space="preserve">emmesiden </w:t>
            </w:r>
            <w:proofErr w:type="spellStart"/>
            <w:r>
              <w:t>ift</w:t>
            </w:r>
            <w:proofErr w:type="spellEnd"/>
            <w:r>
              <w:t xml:space="preserve"> sammensæ</w:t>
            </w:r>
            <w:r w:rsidR="00FD6125">
              <w:t xml:space="preserve">tning af </w:t>
            </w:r>
            <w:r w:rsidR="00CB6053">
              <w:t xml:space="preserve">bestyrelse i grundejerforeningen (Jonas) </w:t>
            </w:r>
          </w:p>
          <w:p w14:paraId="1AC92AE6" w14:textId="77777777" w:rsidR="00AF1515" w:rsidRDefault="00AF1515" w:rsidP="0074794E"/>
          <w:p w14:paraId="327F847C" w14:textId="77777777" w:rsidR="00AF1515" w:rsidRPr="0055524B" w:rsidRDefault="00E71DA8" w:rsidP="0074794E">
            <w:pPr>
              <w:rPr>
                <w:b/>
              </w:rPr>
            </w:pPr>
            <w:r>
              <w:t xml:space="preserve">- </w:t>
            </w:r>
            <w:r w:rsidR="00AF1515" w:rsidRPr="0055524B">
              <w:rPr>
                <w:b/>
              </w:rPr>
              <w:t xml:space="preserve">Havedag </w:t>
            </w:r>
          </w:p>
          <w:p w14:paraId="610A5519" w14:textId="77777777" w:rsidR="0055524B" w:rsidRPr="0055524B" w:rsidRDefault="0055524B" w:rsidP="0055524B">
            <w:r>
              <w:t xml:space="preserve">1. </w:t>
            </w:r>
            <w:r w:rsidR="009A3618">
              <w:t>Næste havedag bliver</w:t>
            </w:r>
            <w:r w:rsidR="006148A5">
              <w:t xml:space="preserve"> søndag </w:t>
            </w:r>
            <w:r w:rsidR="009A3618">
              <w:lastRenderedPageBreak/>
              <w:t xml:space="preserve">den </w:t>
            </w:r>
            <w:r w:rsidR="006148A5">
              <w:t>16. September</w:t>
            </w:r>
            <w:r w:rsidR="009A3618">
              <w:t xml:space="preserve"> 2018</w:t>
            </w:r>
            <w:r w:rsidR="00F52498">
              <w:t xml:space="preserve"> </w:t>
            </w:r>
            <w:proofErr w:type="spellStart"/>
            <w:r w:rsidR="00F52498">
              <w:t>kl</w:t>
            </w:r>
            <w:proofErr w:type="spellEnd"/>
            <w:r w:rsidR="00F52498">
              <w:t xml:space="preserve"> 10:00</w:t>
            </w:r>
            <w:r w:rsidR="00CA6A7C">
              <w:t xml:space="preserve"> til 14:00.</w:t>
            </w:r>
            <w:r w:rsidR="004279D9">
              <w:t xml:space="preserve"> Planlægning af </w:t>
            </w:r>
            <w:r w:rsidR="00B97680">
              <w:t>havedag</w:t>
            </w:r>
            <w:r w:rsidR="004279D9">
              <w:t xml:space="preserve"> </w:t>
            </w:r>
            <w:proofErr w:type="spellStart"/>
            <w:r w:rsidR="004279D9">
              <w:t>ift</w:t>
            </w:r>
            <w:proofErr w:type="spellEnd"/>
            <w:r w:rsidR="004279D9">
              <w:t xml:space="preserve"> hvad der skal laves på selve dagen.</w:t>
            </w:r>
            <w:r w:rsidR="00F52498">
              <w:t xml:space="preserve"> </w:t>
            </w:r>
            <w:r>
              <w:t xml:space="preserve">(forslag </w:t>
            </w:r>
            <w:proofErr w:type="spellStart"/>
            <w:r>
              <w:t>nr</w:t>
            </w:r>
            <w:proofErr w:type="spellEnd"/>
            <w:r>
              <w:t xml:space="preserve"> 1: cirka  2-3 af os går en runde i området for at finde ud af hvad der skal lav</w:t>
            </w:r>
            <w:r w:rsidR="00BF5916">
              <w:t>es(hvem tager s</w:t>
            </w:r>
            <w:r w:rsidR="000C6B3E">
              <w:t>ig af opgaven???</w:t>
            </w:r>
          </w:p>
          <w:p w14:paraId="646F87EE" w14:textId="77777777" w:rsidR="0055524B" w:rsidRPr="0055524B" w:rsidRDefault="0055524B" w:rsidP="0055524B"/>
          <w:p w14:paraId="25BEAC39" w14:textId="77777777" w:rsidR="0055524B" w:rsidRDefault="00CB6053" w:rsidP="0055524B">
            <w:r>
              <w:t xml:space="preserve">2. Forslag </w:t>
            </w:r>
            <w:proofErr w:type="spellStart"/>
            <w:r>
              <w:t>nr</w:t>
            </w:r>
            <w:proofErr w:type="spellEnd"/>
            <w:r>
              <w:t xml:space="preserve"> 2: Hvem skriver</w:t>
            </w:r>
            <w:r w:rsidR="0055524B">
              <w:t xml:space="preserve"> ned </w:t>
            </w:r>
            <w:proofErr w:type="spellStart"/>
            <w:r>
              <w:t>ift</w:t>
            </w:r>
            <w:proofErr w:type="spellEnd"/>
            <w:r>
              <w:t xml:space="preserve"> </w:t>
            </w:r>
            <w:r w:rsidR="0055524B">
              <w:t>hvad der skal laves? Evt. lægges det på hjemmeside</w:t>
            </w:r>
            <w:r w:rsidR="000C6B3E">
              <w:t>n (hvem tager sig af opgaven??.)</w:t>
            </w:r>
          </w:p>
          <w:p w14:paraId="1EE1DCBA" w14:textId="77777777" w:rsidR="0055524B" w:rsidRDefault="0055524B" w:rsidP="0055524B"/>
          <w:p w14:paraId="59DD9320" w14:textId="77777777" w:rsidR="00F52498" w:rsidRDefault="0055524B" w:rsidP="0074794E">
            <w:r>
              <w:t>3.</w:t>
            </w:r>
            <w:r w:rsidR="00CA6A7C">
              <w:t>Arrangementsudvalget</w:t>
            </w:r>
            <w:r>
              <w:t xml:space="preserve">: Hvad </w:t>
            </w:r>
            <w:r w:rsidR="00CB6053">
              <w:t xml:space="preserve">ellers </w:t>
            </w:r>
            <w:r>
              <w:t>skal der arrangeres</w:t>
            </w:r>
            <w:r w:rsidR="00CA6A7C">
              <w:t xml:space="preserve">? </w:t>
            </w:r>
            <w:r w:rsidR="00CB6053">
              <w:t>(</w:t>
            </w:r>
            <w:proofErr w:type="spellStart"/>
            <w:r w:rsidR="00CB6053">
              <w:t>soft</w:t>
            </w:r>
            <w:proofErr w:type="spellEnd"/>
            <w:r w:rsidR="00CB6053">
              <w:t xml:space="preserve"> </w:t>
            </w:r>
            <w:proofErr w:type="spellStart"/>
            <w:r w:rsidR="00CB6053">
              <w:t>ice</w:t>
            </w:r>
            <w:proofErr w:type="spellEnd"/>
            <w:r w:rsidR="00CB6053">
              <w:t xml:space="preserve"> </w:t>
            </w:r>
            <w:proofErr w:type="spellStart"/>
            <w:r w:rsidR="00CB6053">
              <w:t>osv</w:t>
            </w:r>
            <w:proofErr w:type="spellEnd"/>
            <w:r w:rsidR="00CB6053">
              <w:t xml:space="preserve">) </w:t>
            </w:r>
            <w:r w:rsidR="00CA6A7C">
              <w:t>Hvem tager kontakt til udvalget?</w:t>
            </w:r>
          </w:p>
          <w:p w14:paraId="24621E60" w14:textId="77777777" w:rsidR="00AF1515" w:rsidRDefault="00AF1515" w:rsidP="0074794E"/>
          <w:p w14:paraId="633403FE" w14:textId="77777777" w:rsidR="00AF1515" w:rsidRDefault="000B3594" w:rsidP="000B3594">
            <w:r>
              <w:t xml:space="preserve">- </w:t>
            </w:r>
            <w:r w:rsidR="00AF1515">
              <w:t>Parkering</w:t>
            </w:r>
            <w:r w:rsidR="006148A5">
              <w:t>-</w:t>
            </w:r>
            <w:proofErr w:type="spellStart"/>
            <w:r w:rsidR="006148A5">
              <w:t>forbudt</w:t>
            </w:r>
            <w:r w:rsidR="00AF1515">
              <w:t>skilte</w:t>
            </w:r>
            <w:proofErr w:type="spellEnd"/>
            <w:r w:rsidR="00AF1515">
              <w:t xml:space="preserve"> ved Holmehaven og </w:t>
            </w:r>
            <w:r w:rsidR="006148A5">
              <w:t>Holmelunden skal sættes op (</w:t>
            </w:r>
            <w:r w:rsidR="00E64267">
              <w:t>Sussie</w:t>
            </w:r>
            <w:r w:rsidR="00AF1515">
              <w:t>)</w:t>
            </w:r>
          </w:p>
          <w:p w14:paraId="5D8A0D2D" w14:textId="77777777" w:rsidR="002D1FE4" w:rsidRDefault="002D1FE4" w:rsidP="002D1FE4">
            <w:pPr>
              <w:pStyle w:val="Listeafsnit"/>
            </w:pPr>
          </w:p>
          <w:p w14:paraId="14285263" w14:textId="2D735677" w:rsidR="002D1FE4" w:rsidRDefault="000911C7" w:rsidP="000911C7">
            <w:r>
              <w:t xml:space="preserve">- </w:t>
            </w:r>
            <w:r w:rsidR="002D1FE4">
              <w:t>Få skilte op med blind vej på Holmelunden en fart begrænsning og et skilt med legende børn (</w:t>
            </w:r>
            <w:r w:rsidR="002D1FE4" w:rsidRPr="000911C7">
              <w:rPr>
                <w:b/>
              </w:rPr>
              <w:t>Sussi</w:t>
            </w:r>
            <w:r w:rsidR="002D1FE4">
              <w:t>)</w:t>
            </w:r>
          </w:p>
          <w:p w14:paraId="676B1958" w14:textId="0152F333" w:rsidR="000911C7" w:rsidRDefault="000911C7" w:rsidP="000911C7">
            <w:r>
              <w:t>Sussi har skrevet en mail og vi afventer svar.</w:t>
            </w:r>
          </w:p>
          <w:p w14:paraId="69ED6E0A" w14:textId="77777777" w:rsidR="002D3702" w:rsidRDefault="002D3702" w:rsidP="002B0D92"/>
          <w:p w14:paraId="54A359D0" w14:textId="77777777" w:rsidR="00454209" w:rsidRDefault="00454209" w:rsidP="002B0D92">
            <w:r>
              <w:t xml:space="preserve">Susan havde et møde med Rex, </w:t>
            </w:r>
            <w:r w:rsidR="000C6B3E">
              <w:t xml:space="preserve">den 29-5-2018. Rex </w:t>
            </w:r>
            <w:r>
              <w:t>kan</w:t>
            </w:r>
            <w:r w:rsidR="000C6B3E">
              <w:t xml:space="preserve"> ikke</w:t>
            </w:r>
            <w:r>
              <w:t xml:space="preserve"> lave en sti ved Kærholmen ned til stien ved pumpehuset. </w:t>
            </w:r>
          </w:p>
          <w:p w14:paraId="19B954C9" w14:textId="77777777" w:rsidR="00454209" w:rsidRDefault="00454209" w:rsidP="002B0D92">
            <w:r>
              <w:t>Skal vi i stedet lave parkeringspladser?</w:t>
            </w:r>
          </w:p>
          <w:p w14:paraId="75F65CC9" w14:textId="77777777" w:rsidR="00454209" w:rsidRDefault="00454209" w:rsidP="002B0D92">
            <w:r>
              <w:t xml:space="preserve">Der er tvivl om ejerforholdet til den grund. </w:t>
            </w:r>
          </w:p>
          <w:p w14:paraId="07528CF3" w14:textId="77777777" w:rsidR="00454209" w:rsidRDefault="00F4081F" w:rsidP="002B0D92">
            <w:r>
              <w:t>(Susan spørger kommunen).</w:t>
            </w:r>
          </w:p>
          <w:p w14:paraId="04F5F88F" w14:textId="77777777" w:rsidR="004279D9" w:rsidRPr="000C6B3E" w:rsidRDefault="000C6B3E" w:rsidP="004279D9">
            <w:r w:rsidRPr="000C6B3E">
              <w:t xml:space="preserve">Svaret fra Roskilde Kommune </w:t>
            </w:r>
            <w:r w:rsidRPr="000C6B3E">
              <w:lastRenderedPageBreak/>
              <w:t xml:space="preserve">modtaget i </w:t>
            </w:r>
            <w:r w:rsidR="004279D9" w:rsidRPr="000C6B3E">
              <w:t>juni 2018</w:t>
            </w:r>
            <w:r w:rsidRPr="000C6B3E">
              <w:t>, hvoraf det fremgår, at grundejerforeningen ejer de 3 meter fra hækken.</w:t>
            </w:r>
          </w:p>
          <w:p w14:paraId="6B4D34DA" w14:textId="77777777" w:rsidR="00454209" w:rsidRDefault="000C6B3E" w:rsidP="004279D9">
            <w:r>
              <w:t>(</w:t>
            </w:r>
            <w:r w:rsidR="0090262F" w:rsidRPr="000C6B3E">
              <w:t>Susan</w:t>
            </w:r>
            <w:r w:rsidR="004279D9" w:rsidRPr="000C6B3E">
              <w:t>)</w:t>
            </w:r>
            <w:r w:rsidR="0090262F" w:rsidRPr="000C6B3E">
              <w:t xml:space="preserve"> </w:t>
            </w:r>
          </w:p>
          <w:p w14:paraId="0BF18429" w14:textId="77777777" w:rsidR="000C6B3E" w:rsidRDefault="000C6B3E" w:rsidP="004279D9"/>
          <w:p w14:paraId="4B67E133" w14:textId="77777777" w:rsidR="00C76EBF" w:rsidRDefault="000C6B3E" w:rsidP="004279D9">
            <w:r>
              <w:t xml:space="preserve">FORS: Susan har </w:t>
            </w:r>
            <w:r w:rsidR="00C76EBF">
              <w:t xml:space="preserve">medio juli 2018 </w:t>
            </w:r>
            <w:r>
              <w:t>talt med Merete Gjelstrup fra FORS</w:t>
            </w:r>
            <w:r w:rsidR="00C76EBF">
              <w:t>. Hun oplyste, at Jørn Rex og hende er ved at indhente en pris fra entreprenør på afretning og udlægning af vejgrus</w:t>
            </w:r>
            <w:r>
              <w:t>,</w:t>
            </w:r>
            <w:r w:rsidR="00C76EBF">
              <w:t xml:space="preserve"> (som det, der er lagt på de øvrige stier) på pladsen og stien. Dvs. inklusiv de 3 meter fra hækken som ejes af grundejerforeningen.</w:t>
            </w:r>
            <w:r w:rsidR="000C6CA8">
              <w:t xml:space="preserve"> I uge 33 har Jørn og Merete aftalt at tale sammen for at træffe en beslutning.</w:t>
            </w:r>
          </w:p>
          <w:p w14:paraId="3C3B51D1" w14:textId="77777777" w:rsidR="000C6B3E" w:rsidRDefault="00AA1B21" w:rsidP="00C76EBF">
            <w:r>
              <w:t>(</w:t>
            </w:r>
            <w:r w:rsidR="00C76EBF">
              <w:t>Susan undersøger med Roskilde Kommune om de må udlæ</w:t>
            </w:r>
            <w:r w:rsidR="000C6CA8">
              <w:t>gge vejgrus på pladsen OG</w:t>
            </w:r>
            <w:r>
              <w:t xml:space="preserve"> stien).</w:t>
            </w:r>
            <w:r w:rsidR="000C6B3E">
              <w:t xml:space="preserve"> </w:t>
            </w:r>
          </w:p>
          <w:p w14:paraId="3E418575" w14:textId="77777777" w:rsidR="009B46A4" w:rsidRDefault="00BD099B" w:rsidP="00C76EBF">
            <w:r>
              <w:t>Vi vil gerne sikre os, at stien omkring afgrænses af græs.</w:t>
            </w:r>
          </w:p>
          <w:p w14:paraId="6B37463B" w14:textId="77777777" w:rsidR="00BD099B" w:rsidRPr="00640497" w:rsidRDefault="00BD099B" w:rsidP="00C76EBF"/>
        </w:tc>
      </w:tr>
    </w:tbl>
    <w:p w14:paraId="620A89E6" w14:textId="72A9AACC" w:rsidR="002A6B55" w:rsidRPr="00640497" w:rsidRDefault="002E4EB9" w:rsidP="002A6B55">
      <w:r>
        <w:lastRenderedPageBreak/>
        <w:t xml:space="preserve"> </w:t>
      </w:r>
    </w:p>
    <w:sectPr w:rsidR="002A6B55" w:rsidRPr="00640497" w:rsidSect="004562EA">
      <w:pgSz w:w="11906" w:h="16838"/>
      <w:pgMar w:top="1701" w:right="1134" w:bottom="1701" w:left="269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Mangal">
    <w:panose1 w:val="00000000000000000000"/>
    <w:charset w:val="01"/>
    <w:family w:val="roman"/>
    <w:notTrueType/>
    <w:pitch w:val="variable"/>
    <w:sig w:usb0="00002000" w:usb1="00000000" w:usb2="00000000" w:usb3="00000000" w:csb0="0000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3891"/>
    <w:multiLevelType w:val="hybridMultilevel"/>
    <w:tmpl w:val="2340D6C6"/>
    <w:lvl w:ilvl="0" w:tplc="011CF852">
      <w:start w:val="20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A3D2B"/>
    <w:multiLevelType w:val="hybridMultilevel"/>
    <w:tmpl w:val="D722B264"/>
    <w:lvl w:ilvl="0" w:tplc="21C6F4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E05D6"/>
    <w:multiLevelType w:val="hybridMultilevel"/>
    <w:tmpl w:val="C7AE0E92"/>
    <w:lvl w:ilvl="0" w:tplc="D000359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8A01DB"/>
    <w:multiLevelType w:val="hybridMultilevel"/>
    <w:tmpl w:val="6D9086BA"/>
    <w:lvl w:ilvl="0" w:tplc="F6060F3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D37762E"/>
    <w:multiLevelType w:val="hybridMultilevel"/>
    <w:tmpl w:val="97B48302"/>
    <w:lvl w:ilvl="0" w:tplc="1C0C3E4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DA3200E"/>
    <w:multiLevelType w:val="hybridMultilevel"/>
    <w:tmpl w:val="EF66B3D2"/>
    <w:lvl w:ilvl="0" w:tplc="32AA0E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496D3D"/>
    <w:multiLevelType w:val="hybridMultilevel"/>
    <w:tmpl w:val="F6F4B5E2"/>
    <w:lvl w:ilvl="0" w:tplc="7446081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773FC7"/>
    <w:multiLevelType w:val="hybridMultilevel"/>
    <w:tmpl w:val="DD48C6AA"/>
    <w:lvl w:ilvl="0" w:tplc="652CC464">
      <w:numFmt w:val="bullet"/>
      <w:lvlText w:val="-"/>
      <w:lvlJc w:val="left"/>
      <w:pPr>
        <w:ind w:left="501" w:hanging="360"/>
      </w:pPr>
      <w:rPr>
        <w:rFonts w:ascii="Calibri" w:eastAsiaTheme="minorHAnsi" w:hAnsi="Calibri" w:cstheme="minorBidi" w:hint="default"/>
      </w:rPr>
    </w:lvl>
    <w:lvl w:ilvl="1" w:tplc="04090003" w:tentative="1">
      <w:start w:val="1"/>
      <w:numFmt w:val="bullet"/>
      <w:lvlText w:val="o"/>
      <w:lvlJc w:val="left"/>
      <w:pPr>
        <w:ind w:left="1221" w:hanging="360"/>
      </w:pPr>
      <w:rPr>
        <w:rFonts w:ascii="Courier New" w:hAnsi="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8">
    <w:nsid w:val="30282CA0"/>
    <w:multiLevelType w:val="hybridMultilevel"/>
    <w:tmpl w:val="545E0850"/>
    <w:lvl w:ilvl="0" w:tplc="2ED4D44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9145B2"/>
    <w:multiLevelType w:val="hybridMultilevel"/>
    <w:tmpl w:val="F4F4005C"/>
    <w:lvl w:ilvl="0" w:tplc="9AF076DA">
      <w:start w:val="3"/>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43D32CF8"/>
    <w:multiLevelType w:val="hybridMultilevel"/>
    <w:tmpl w:val="7F8CA834"/>
    <w:lvl w:ilvl="0" w:tplc="56CAEB68">
      <w:start w:val="3"/>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49C1336B"/>
    <w:multiLevelType w:val="hybridMultilevel"/>
    <w:tmpl w:val="C98A25AA"/>
    <w:lvl w:ilvl="0" w:tplc="1FA0B0C4">
      <w:start w:val="20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A025E0"/>
    <w:multiLevelType w:val="hybridMultilevel"/>
    <w:tmpl w:val="DD466F1C"/>
    <w:lvl w:ilvl="0" w:tplc="5176837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53C750ED"/>
    <w:multiLevelType w:val="hybridMultilevel"/>
    <w:tmpl w:val="5B58A230"/>
    <w:lvl w:ilvl="0" w:tplc="FFB0A0C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580D3BCA"/>
    <w:multiLevelType w:val="hybridMultilevel"/>
    <w:tmpl w:val="8682BAB0"/>
    <w:lvl w:ilvl="0" w:tplc="C778C45C">
      <w:start w:val="20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4350C2"/>
    <w:multiLevelType w:val="hybridMultilevel"/>
    <w:tmpl w:val="82DA466E"/>
    <w:lvl w:ilvl="0" w:tplc="30FE025A">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611D5730"/>
    <w:multiLevelType w:val="hybridMultilevel"/>
    <w:tmpl w:val="85720AEC"/>
    <w:lvl w:ilvl="0" w:tplc="14F2D3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B17A77"/>
    <w:multiLevelType w:val="hybridMultilevel"/>
    <w:tmpl w:val="D248A0BC"/>
    <w:lvl w:ilvl="0" w:tplc="9DECE45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65024FC4"/>
    <w:multiLevelType w:val="hybridMultilevel"/>
    <w:tmpl w:val="D2327AAA"/>
    <w:lvl w:ilvl="0" w:tplc="AA1A1610">
      <w:start w:val="20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A97D04"/>
    <w:multiLevelType w:val="hybridMultilevel"/>
    <w:tmpl w:val="AA6445A4"/>
    <w:lvl w:ilvl="0" w:tplc="C900B86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6C2A4EC3"/>
    <w:multiLevelType w:val="hybridMultilevel"/>
    <w:tmpl w:val="522241C2"/>
    <w:lvl w:ilvl="0" w:tplc="6922D07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4D698F"/>
    <w:multiLevelType w:val="hybridMultilevel"/>
    <w:tmpl w:val="4A703B70"/>
    <w:lvl w:ilvl="0" w:tplc="3FC6E9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9D48F4"/>
    <w:multiLevelType w:val="hybridMultilevel"/>
    <w:tmpl w:val="DB84D7C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7C8263FC"/>
    <w:multiLevelType w:val="hybridMultilevel"/>
    <w:tmpl w:val="350A228A"/>
    <w:lvl w:ilvl="0" w:tplc="6C4628B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7DD06325"/>
    <w:multiLevelType w:val="hybridMultilevel"/>
    <w:tmpl w:val="1EBC7F2C"/>
    <w:lvl w:ilvl="0" w:tplc="70BEC47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24"/>
  </w:num>
  <w:num w:numId="4">
    <w:abstractNumId w:val="23"/>
  </w:num>
  <w:num w:numId="5">
    <w:abstractNumId w:val="13"/>
  </w:num>
  <w:num w:numId="6">
    <w:abstractNumId w:val="3"/>
  </w:num>
  <w:num w:numId="7">
    <w:abstractNumId w:val="19"/>
  </w:num>
  <w:num w:numId="8">
    <w:abstractNumId w:val="14"/>
  </w:num>
  <w:num w:numId="9">
    <w:abstractNumId w:val="11"/>
  </w:num>
  <w:num w:numId="10">
    <w:abstractNumId w:val="18"/>
  </w:num>
  <w:num w:numId="11">
    <w:abstractNumId w:val="0"/>
  </w:num>
  <w:num w:numId="12">
    <w:abstractNumId w:val="10"/>
  </w:num>
  <w:num w:numId="13">
    <w:abstractNumId w:val="9"/>
  </w:num>
  <w:num w:numId="14">
    <w:abstractNumId w:val="15"/>
  </w:num>
  <w:num w:numId="15">
    <w:abstractNumId w:val="12"/>
  </w:num>
  <w:num w:numId="16">
    <w:abstractNumId w:val="17"/>
  </w:num>
  <w:num w:numId="17">
    <w:abstractNumId w:val="5"/>
  </w:num>
  <w:num w:numId="18">
    <w:abstractNumId w:val="1"/>
  </w:num>
  <w:num w:numId="19">
    <w:abstractNumId w:val="2"/>
  </w:num>
  <w:num w:numId="20">
    <w:abstractNumId w:val="8"/>
  </w:num>
  <w:num w:numId="21">
    <w:abstractNumId w:val="6"/>
  </w:num>
  <w:num w:numId="22">
    <w:abstractNumId w:val="16"/>
  </w:num>
  <w:num w:numId="23">
    <w:abstractNumId w:val="21"/>
  </w:num>
  <w:num w:numId="24">
    <w:abstractNumId w:val="2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65D"/>
    <w:rsid w:val="00040B4F"/>
    <w:rsid w:val="00061337"/>
    <w:rsid w:val="00070B43"/>
    <w:rsid w:val="00075C77"/>
    <w:rsid w:val="000911C7"/>
    <w:rsid w:val="00096AD7"/>
    <w:rsid w:val="000A1F16"/>
    <w:rsid w:val="000A5706"/>
    <w:rsid w:val="000B0E25"/>
    <w:rsid w:val="000B3594"/>
    <w:rsid w:val="000C6B3E"/>
    <w:rsid w:val="000C6CA8"/>
    <w:rsid w:val="000D25AB"/>
    <w:rsid w:val="000D3724"/>
    <w:rsid w:val="000D6CD5"/>
    <w:rsid w:val="00103731"/>
    <w:rsid w:val="001067D6"/>
    <w:rsid w:val="00132E7A"/>
    <w:rsid w:val="00137B64"/>
    <w:rsid w:val="00155BB0"/>
    <w:rsid w:val="0015778D"/>
    <w:rsid w:val="001654D8"/>
    <w:rsid w:val="001657B1"/>
    <w:rsid w:val="001A6C6C"/>
    <w:rsid w:val="001D2E9F"/>
    <w:rsid w:val="00204A9E"/>
    <w:rsid w:val="0022095A"/>
    <w:rsid w:val="00242F14"/>
    <w:rsid w:val="00251960"/>
    <w:rsid w:val="00257AD4"/>
    <w:rsid w:val="00262903"/>
    <w:rsid w:val="0026396A"/>
    <w:rsid w:val="00272E3C"/>
    <w:rsid w:val="002819C7"/>
    <w:rsid w:val="002A46E3"/>
    <w:rsid w:val="002A6B55"/>
    <w:rsid w:val="002A764A"/>
    <w:rsid w:val="002B0D92"/>
    <w:rsid w:val="002D1FE4"/>
    <w:rsid w:val="002D3702"/>
    <w:rsid w:val="002E4EB9"/>
    <w:rsid w:val="002F0971"/>
    <w:rsid w:val="002F2285"/>
    <w:rsid w:val="002F340A"/>
    <w:rsid w:val="002F62CF"/>
    <w:rsid w:val="003118F4"/>
    <w:rsid w:val="00316716"/>
    <w:rsid w:val="00317330"/>
    <w:rsid w:val="00340E3A"/>
    <w:rsid w:val="003569BD"/>
    <w:rsid w:val="00363ADF"/>
    <w:rsid w:val="00382F81"/>
    <w:rsid w:val="00383D70"/>
    <w:rsid w:val="00384B59"/>
    <w:rsid w:val="003873F6"/>
    <w:rsid w:val="00387DE5"/>
    <w:rsid w:val="003B1B7F"/>
    <w:rsid w:val="003B5FA6"/>
    <w:rsid w:val="003C4694"/>
    <w:rsid w:val="003C679C"/>
    <w:rsid w:val="003F5FAB"/>
    <w:rsid w:val="0040429F"/>
    <w:rsid w:val="00406A19"/>
    <w:rsid w:val="004136D4"/>
    <w:rsid w:val="00415EA5"/>
    <w:rsid w:val="0041703C"/>
    <w:rsid w:val="00423C3E"/>
    <w:rsid w:val="004279D9"/>
    <w:rsid w:val="00445D1C"/>
    <w:rsid w:val="00447ECC"/>
    <w:rsid w:val="00452B07"/>
    <w:rsid w:val="00454209"/>
    <w:rsid w:val="004562EA"/>
    <w:rsid w:val="00470C78"/>
    <w:rsid w:val="00474D86"/>
    <w:rsid w:val="00484591"/>
    <w:rsid w:val="00492191"/>
    <w:rsid w:val="004A43AD"/>
    <w:rsid w:val="004A7F9D"/>
    <w:rsid w:val="004B45B6"/>
    <w:rsid w:val="004B53ED"/>
    <w:rsid w:val="004F26F9"/>
    <w:rsid w:val="004F2DF3"/>
    <w:rsid w:val="005077DF"/>
    <w:rsid w:val="005244FC"/>
    <w:rsid w:val="00526004"/>
    <w:rsid w:val="00540DE4"/>
    <w:rsid w:val="00547CF4"/>
    <w:rsid w:val="0055524B"/>
    <w:rsid w:val="005630DE"/>
    <w:rsid w:val="00570875"/>
    <w:rsid w:val="0058143E"/>
    <w:rsid w:val="005A103A"/>
    <w:rsid w:val="005C0C60"/>
    <w:rsid w:val="005C3F44"/>
    <w:rsid w:val="005C6C14"/>
    <w:rsid w:val="005C77C5"/>
    <w:rsid w:val="005F05F7"/>
    <w:rsid w:val="005F30D4"/>
    <w:rsid w:val="00600582"/>
    <w:rsid w:val="00603B36"/>
    <w:rsid w:val="00604034"/>
    <w:rsid w:val="00604C03"/>
    <w:rsid w:val="006148A5"/>
    <w:rsid w:val="0063720B"/>
    <w:rsid w:val="00640497"/>
    <w:rsid w:val="0064268F"/>
    <w:rsid w:val="006745C8"/>
    <w:rsid w:val="00677FAC"/>
    <w:rsid w:val="00691769"/>
    <w:rsid w:val="006B7483"/>
    <w:rsid w:val="006C0EE0"/>
    <w:rsid w:val="006D2BE9"/>
    <w:rsid w:val="006D2ED4"/>
    <w:rsid w:val="006D4F9C"/>
    <w:rsid w:val="00702D4E"/>
    <w:rsid w:val="00712693"/>
    <w:rsid w:val="007177EA"/>
    <w:rsid w:val="0072354F"/>
    <w:rsid w:val="0074794E"/>
    <w:rsid w:val="007515F2"/>
    <w:rsid w:val="00753B3B"/>
    <w:rsid w:val="007673EC"/>
    <w:rsid w:val="00797943"/>
    <w:rsid w:val="007C4DCB"/>
    <w:rsid w:val="007C5A6F"/>
    <w:rsid w:val="00810F27"/>
    <w:rsid w:val="00822251"/>
    <w:rsid w:val="00841169"/>
    <w:rsid w:val="00862E4F"/>
    <w:rsid w:val="00871413"/>
    <w:rsid w:val="008869EF"/>
    <w:rsid w:val="008900F4"/>
    <w:rsid w:val="00897D52"/>
    <w:rsid w:val="008A128D"/>
    <w:rsid w:val="008B10B9"/>
    <w:rsid w:val="008E5E02"/>
    <w:rsid w:val="008E798A"/>
    <w:rsid w:val="008F518C"/>
    <w:rsid w:val="0090262F"/>
    <w:rsid w:val="00903760"/>
    <w:rsid w:val="00904766"/>
    <w:rsid w:val="00910EF6"/>
    <w:rsid w:val="00911AC4"/>
    <w:rsid w:val="00912DC5"/>
    <w:rsid w:val="00947E87"/>
    <w:rsid w:val="00961AAB"/>
    <w:rsid w:val="0097260D"/>
    <w:rsid w:val="0097751E"/>
    <w:rsid w:val="009825E6"/>
    <w:rsid w:val="009A3618"/>
    <w:rsid w:val="009A7FAC"/>
    <w:rsid w:val="009B403E"/>
    <w:rsid w:val="009B46A4"/>
    <w:rsid w:val="009B73FB"/>
    <w:rsid w:val="009C4600"/>
    <w:rsid w:val="009E21E9"/>
    <w:rsid w:val="009F4BCD"/>
    <w:rsid w:val="00A0042D"/>
    <w:rsid w:val="00A01068"/>
    <w:rsid w:val="00A21A79"/>
    <w:rsid w:val="00A27ABD"/>
    <w:rsid w:val="00A32E8C"/>
    <w:rsid w:val="00A65649"/>
    <w:rsid w:val="00AA1B21"/>
    <w:rsid w:val="00AD51B4"/>
    <w:rsid w:val="00AE62D8"/>
    <w:rsid w:val="00AE7632"/>
    <w:rsid w:val="00AF1515"/>
    <w:rsid w:val="00AF32D0"/>
    <w:rsid w:val="00AF5199"/>
    <w:rsid w:val="00B12BC4"/>
    <w:rsid w:val="00B1450F"/>
    <w:rsid w:val="00B22218"/>
    <w:rsid w:val="00B408A5"/>
    <w:rsid w:val="00B46A08"/>
    <w:rsid w:val="00B8020E"/>
    <w:rsid w:val="00B8204E"/>
    <w:rsid w:val="00B97680"/>
    <w:rsid w:val="00BA124A"/>
    <w:rsid w:val="00BA1E93"/>
    <w:rsid w:val="00BB1CE3"/>
    <w:rsid w:val="00BD099B"/>
    <w:rsid w:val="00BF5426"/>
    <w:rsid w:val="00BF5916"/>
    <w:rsid w:val="00BF6DF7"/>
    <w:rsid w:val="00C00A27"/>
    <w:rsid w:val="00C0165D"/>
    <w:rsid w:val="00C1005A"/>
    <w:rsid w:val="00C1656C"/>
    <w:rsid w:val="00C37185"/>
    <w:rsid w:val="00C76EBF"/>
    <w:rsid w:val="00C91421"/>
    <w:rsid w:val="00CA6A7C"/>
    <w:rsid w:val="00CA7F78"/>
    <w:rsid w:val="00CB6053"/>
    <w:rsid w:val="00CE3AA4"/>
    <w:rsid w:val="00CF0A19"/>
    <w:rsid w:val="00CF369A"/>
    <w:rsid w:val="00CF5B74"/>
    <w:rsid w:val="00D00C89"/>
    <w:rsid w:val="00D27591"/>
    <w:rsid w:val="00D37640"/>
    <w:rsid w:val="00D96F50"/>
    <w:rsid w:val="00DB3F75"/>
    <w:rsid w:val="00DC7C55"/>
    <w:rsid w:val="00E05D74"/>
    <w:rsid w:val="00E34343"/>
    <w:rsid w:val="00E424A2"/>
    <w:rsid w:val="00E44F8F"/>
    <w:rsid w:val="00E45126"/>
    <w:rsid w:val="00E475AF"/>
    <w:rsid w:val="00E51C48"/>
    <w:rsid w:val="00E52DE8"/>
    <w:rsid w:val="00E64267"/>
    <w:rsid w:val="00E71DA8"/>
    <w:rsid w:val="00E87EA7"/>
    <w:rsid w:val="00E91220"/>
    <w:rsid w:val="00E91B5D"/>
    <w:rsid w:val="00E921BB"/>
    <w:rsid w:val="00EA35F6"/>
    <w:rsid w:val="00EA414A"/>
    <w:rsid w:val="00EA5377"/>
    <w:rsid w:val="00EA5701"/>
    <w:rsid w:val="00EC6813"/>
    <w:rsid w:val="00ED0105"/>
    <w:rsid w:val="00ED307D"/>
    <w:rsid w:val="00EE50DD"/>
    <w:rsid w:val="00EF11D0"/>
    <w:rsid w:val="00F00CE6"/>
    <w:rsid w:val="00F11949"/>
    <w:rsid w:val="00F12B3C"/>
    <w:rsid w:val="00F14A3E"/>
    <w:rsid w:val="00F4081F"/>
    <w:rsid w:val="00F463C2"/>
    <w:rsid w:val="00F52498"/>
    <w:rsid w:val="00F648BA"/>
    <w:rsid w:val="00F64AFC"/>
    <w:rsid w:val="00F64D04"/>
    <w:rsid w:val="00F86752"/>
    <w:rsid w:val="00F87027"/>
    <w:rsid w:val="00F94A6E"/>
    <w:rsid w:val="00F96640"/>
    <w:rsid w:val="00FD6125"/>
    <w:rsid w:val="00FE72A2"/>
  </w:rsids>
  <m:mathPr>
    <m:mathFont m:val="Cambria Math"/>
    <m:brkBin m:val="before"/>
    <m:brkBinSub m:val="--"/>
    <m:smallFrac m:val="0"/>
    <m:dispDef/>
    <m:lMargin m:val="0"/>
    <m:rMargin m:val="0"/>
    <m:defJc m:val="centerGroup"/>
    <m:wrapIndent m:val="1440"/>
    <m:intLim m:val="subSup"/>
    <m:naryLim m:val="undOvr"/>
  </m:mathPr>
  <w:themeFontLang w:val="da-DK"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AB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C0165D"/>
    <w:pPr>
      <w:ind w:left="720"/>
      <w:contextualSpacing/>
    </w:pPr>
  </w:style>
  <w:style w:type="table" w:styleId="Tabelgitter">
    <w:name w:val="Table Grid"/>
    <w:basedOn w:val="Tabel-Normal"/>
    <w:uiPriority w:val="39"/>
    <w:rsid w:val="002A6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uiPriority w:val="99"/>
    <w:semiHidden/>
    <w:unhideWhenUsed/>
    <w:rsid w:val="00961AA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61AA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C0165D"/>
    <w:pPr>
      <w:ind w:left="720"/>
      <w:contextualSpacing/>
    </w:pPr>
  </w:style>
  <w:style w:type="table" w:styleId="Tabelgitter">
    <w:name w:val="Table Grid"/>
    <w:basedOn w:val="Tabel-Normal"/>
    <w:uiPriority w:val="39"/>
    <w:rsid w:val="002A6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uiPriority w:val="99"/>
    <w:semiHidden/>
    <w:unhideWhenUsed/>
    <w:rsid w:val="00961AA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61A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896</Words>
  <Characters>5471</Characters>
  <Application>Microsoft Macintosh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Nordea</Company>
  <LinksUpToDate>false</LinksUpToDate>
  <CharactersWithSpaces>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Torben Vinter Søstrup</dc:creator>
  <cp:lastModifiedBy>Søren Dahlin Larsen</cp:lastModifiedBy>
  <cp:revision>2</cp:revision>
  <dcterms:created xsi:type="dcterms:W3CDTF">2018-08-07T19:36:00Z</dcterms:created>
  <dcterms:modified xsi:type="dcterms:W3CDTF">2018-08-07T19:36:00Z</dcterms:modified>
</cp:coreProperties>
</file>