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W w:w="6436" w:type="pct"/>
        <w:tblInd w:w="-1877" w:type="dxa"/>
        <w:tblLayout w:type="fixed"/>
        <w:tblLook w:val="04A0" w:firstRow="1" w:lastRow="0" w:firstColumn="1" w:lastColumn="0" w:noHBand="0" w:noVBand="1"/>
      </w:tblPr>
      <w:tblGrid>
        <w:gridCol w:w="6543"/>
        <w:gridCol w:w="3842"/>
      </w:tblGrid>
      <w:tr w:rsidR="004562EA" w14:paraId="4CB86BC4" w14:textId="77777777" w:rsidTr="002316AC">
        <w:trPr>
          <w:trHeight w:val="3937"/>
          <w:tblHeader/>
        </w:trPr>
        <w:tc>
          <w:tcPr>
            <w:tcW w:w="5000" w:type="pct"/>
            <w:gridSpan w:val="2"/>
          </w:tcPr>
          <w:p w14:paraId="19F45047" w14:textId="77777777" w:rsidR="002A6B55" w:rsidRDefault="002A6B55" w:rsidP="00822251">
            <w:r>
              <w:rPr>
                <w:noProof/>
                <w:lang w:eastAsia="da-DK"/>
              </w:rPr>
              <w:drawing>
                <wp:inline distT="0" distB="0" distL="0" distR="0" wp14:anchorId="495921B5" wp14:editId="7B6EFED5">
                  <wp:extent cx="6010347" cy="1431290"/>
                  <wp:effectExtent l="0" t="0" r="9525" b="0"/>
                  <wp:docPr id="1" name="Billede 1" descr="http://www.gfholmehoj.dk/wp-content/uploads/2012/12/copy-cropped-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fholmehoj.dk/wp-content/uploads/2012/12/copy-cropped-top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13027" cy="1431928"/>
                          </a:xfrm>
                          <a:prstGeom prst="rect">
                            <a:avLst/>
                          </a:prstGeom>
                          <a:ln>
                            <a:noFill/>
                          </a:ln>
                          <a:effectLst>
                            <a:softEdge rad="112500"/>
                          </a:effectLst>
                        </pic:spPr>
                      </pic:pic>
                    </a:graphicData>
                  </a:graphic>
                </wp:inline>
              </w:drawing>
            </w:r>
          </w:p>
        </w:tc>
      </w:tr>
      <w:tr w:rsidR="004562EA" w14:paraId="0636F41E" w14:textId="77777777" w:rsidTr="002316AC">
        <w:trPr>
          <w:trHeight w:val="469"/>
          <w:tblHeader/>
        </w:trPr>
        <w:tc>
          <w:tcPr>
            <w:tcW w:w="3150" w:type="pct"/>
            <w:shd w:val="clear" w:color="auto" w:fill="A6A6A6" w:themeFill="background1" w:themeFillShade="A6"/>
          </w:tcPr>
          <w:p w14:paraId="5A0B0BFA" w14:textId="77777777" w:rsidR="002A6B55" w:rsidRPr="002A6B55" w:rsidRDefault="002A6B55" w:rsidP="002A6B55">
            <w:pPr>
              <w:rPr>
                <w:b/>
              </w:rPr>
            </w:pPr>
            <w:r w:rsidRPr="002A6B55">
              <w:rPr>
                <w:b/>
              </w:rPr>
              <w:t>Dagsordenspunkt</w:t>
            </w:r>
          </w:p>
        </w:tc>
        <w:tc>
          <w:tcPr>
            <w:tcW w:w="1850" w:type="pct"/>
            <w:shd w:val="clear" w:color="auto" w:fill="A6A6A6" w:themeFill="background1" w:themeFillShade="A6"/>
          </w:tcPr>
          <w:p w14:paraId="74D7647D" w14:textId="77777777" w:rsidR="002A6B55" w:rsidRPr="002A6B55" w:rsidRDefault="002A6B55" w:rsidP="002A6B55">
            <w:pPr>
              <w:rPr>
                <w:b/>
              </w:rPr>
            </w:pPr>
            <w:r w:rsidRPr="002A6B55">
              <w:rPr>
                <w:b/>
              </w:rPr>
              <w:t>Bemærkninger</w:t>
            </w:r>
          </w:p>
        </w:tc>
      </w:tr>
      <w:tr w:rsidR="004562EA" w14:paraId="2A962B38" w14:textId="77777777" w:rsidTr="002316AC">
        <w:trPr>
          <w:trHeight w:val="2807"/>
        </w:trPr>
        <w:tc>
          <w:tcPr>
            <w:tcW w:w="3150" w:type="pct"/>
          </w:tcPr>
          <w:p w14:paraId="053FDB2C" w14:textId="77777777" w:rsidR="004562EA" w:rsidRDefault="00FD6125" w:rsidP="002A6B55">
            <w:r>
              <w:t xml:space="preserve">Velkomst og </w:t>
            </w:r>
            <w:r w:rsidR="002A6B55">
              <w:t>dagsorden</w:t>
            </w:r>
            <w:r w:rsidR="00604034">
              <w:t xml:space="preserve"> </w:t>
            </w:r>
          </w:p>
          <w:p w14:paraId="7DC7EA44" w14:textId="76B20A4D" w:rsidR="005077DF" w:rsidRDefault="005077DF" w:rsidP="002A6B55">
            <w:r>
              <w:t>Valg af ordstyr</w:t>
            </w:r>
            <w:r w:rsidR="006A0735">
              <w:t xml:space="preserve"> </w:t>
            </w:r>
            <w:r w:rsidR="00F05DBD">
              <w:t>Ida Solborg</w:t>
            </w:r>
          </w:p>
          <w:p w14:paraId="5CFD8B81" w14:textId="71486B66" w:rsidR="003D189A" w:rsidRDefault="003D189A" w:rsidP="002A6B55">
            <w:r>
              <w:t>Valg af referent</w:t>
            </w:r>
            <w:r w:rsidR="006A0735">
              <w:t xml:space="preserve"> Kim Just Christensen</w:t>
            </w:r>
          </w:p>
          <w:p w14:paraId="79733740" w14:textId="5B9F0B61" w:rsidR="004562EA" w:rsidRPr="009C0D32" w:rsidRDefault="009C0D32" w:rsidP="002A6B55">
            <w:r w:rsidRPr="009C0D32">
              <w:t>Valg af 3 stemmetællere</w:t>
            </w:r>
          </w:p>
          <w:p w14:paraId="541B7887" w14:textId="77777777" w:rsidR="00BF6DF7" w:rsidRDefault="004562EA" w:rsidP="00BF6DF7">
            <w:r>
              <w:t xml:space="preserve"> </w:t>
            </w:r>
          </w:p>
          <w:p w14:paraId="3CEBAAA2" w14:textId="3EB2D449" w:rsidR="004562EA" w:rsidRDefault="00F05DBD" w:rsidP="002A6B55">
            <w:r>
              <w:t>35 fremmødte og 9 fuldmagter</w:t>
            </w:r>
            <w:bookmarkStart w:id="0" w:name="_GoBack"/>
            <w:bookmarkEnd w:id="0"/>
          </w:p>
        </w:tc>
        <w:tc>
          <w:tcPr>
            <w:tcW w:w="1850" w:type="pct"/>
          </w:tcPr>
          <w:p w14:paraId="496075C4" w14:textId="1965D5DA" w:rsidR="00507996" w:rsidRDefault="00F05DBD" w:rsidP="004562EA">
            <w:r>
              <w:t>Ekstraordinær generalforsamling</w:t>
            </w:r>
            <w:r w:rsidR="00F12B3C">
              <w:t xml:space="preserve"> den</w:t>
            </w:r>
            <w:r w:rsidR="0074794E">
              <w:t xml:space="preserve"> </w:t>
            </w:r>
            <w:r w:rsidR="003D189A">
              <w:t>1</w:t>
            </w:r>
            <w:r>
              <w:t>5</w:t>
            </w:r>
            <w:r w:rsidR="00BF6DF7">
              <w:t>. August</w:t>
            </w:r>
            <w:r w:rsidR="003D189A">
              <w:t xml:space="preserve"> </w:t>
            </w:r>
            <w:r w:rsidR="00B8020E">
              <w:t>201</w:t>
            </w:r>
            <w:r w:rsidR="003D189A">
              <w:t>9</w:t>
            </w:r>
            <w:r w:rsidR="00BA1E93">
              <w:t>.</w:t>
            </w:r>
          </w:p>
          <w:p w14:paraId="23DFBB9A" w14:textId="3459A6DF" w:rsidR="002A6B55" w:rsidRDefault="00507996" w:rsidP="004562EA">
            <w:r>
              <w:t xml:space="preserve"> Klokken 19:30</w:t>
            </w:r>
            <w:r w:rsidR="00BA1E93">
              <w:t xml:space="preserve"> </w:t>
            </w:r>
          </w:p>
          <w:p w14:paraId="184A05AF" w14:textId="77777777" w:rsidR="004562EA" w:rsidRDefault="004562EA" w:rsidP="004562EA"/>
          <w:p w14:paraId="6AC8D640" w14:textId="77777777" w:rsidR="004562EA" w:rsidRDefault="004562EA" w:rsidP="004562EA"/>
          <w:p w14:paraId="35D040A0" w14:textId="77777777" w:rsidR="004562EA" w:rsidRDefault="004562EA" w:rsidP="004562EA"/>
          <w:p w14:paraId="114BF8D8" w14:textId="77777777" w:rsidR="004562EA" w:rsidRPr="002A6B55" w:rsidRDefault="004562EA" w:rsidP="004562EA"/>
        </w:tc>
      </w:tr>
      <w:tr w:rsidR="004562EA" w14:paraId="7D9251F8" w14:textId="77777777" w:rsidTr="002316AC">
        <w:trPr>
          <w:trHeight w:val="443"/>
        </w:trPr>
        <w:tc>
          <w:tcPr>
            <w:tcW w:w="3150" w:type="pct"/>
          </w:tcPr>
          <w:p w14:paraId="1E6870C7" w14:textId="4CCF2EA4" w:rsidR="00D27591" w:rsidRDefault="00F05DBD" w:rsidP="003D189A">
            <w:r>
              <w:t>Fremlægning af bum</w:t>
            </w:r>
            <w:r w:rsidR="009C0D32">
              <w:t>p</w:t>
            </w:r>
            <w:r>
              <w:t xml:space="preserve"> forslag</w:t>
            </w:r>
          </w:p>
        </w:tc>
        <w:tc>
          <w:tcPr>
            <w:tcW w:w="1850" w:type="pct"/>
          </w:tcPr>
          <w:p w14:paraId="2162FB65" w14:textId="77777777" w:rsidR="00F86752" w:rsidRDefault="00F05DBD" w:rsidP="004562EA">
            <w:r>
              <w:t>Brian fremlagde de forskellige forslag</w:t>
            </w:r>
          </w:p>
          <w:p w14:paraId="0A6FC983" w14:textId="4F952E63" w:rsidR="00F05DBD" w:rsidRDefault="00F05DBD" w:rsidP="004562EA">
            <w:r>
              <w:t>Der var en masse spørgsmål fra de fremmødte</w:t>
            </w:r>
          </w:p>
        </w:tc>
      </w:tr>
      <w:tr w:rsidR="004562EA" w14:paraId="3DA28222" w14:textId="77777777" w:rsidTr="002316AC">
        <w:trPr>
          <w:trHeight w:val="469"/>
        </w:trPr>
        <w:tc>
          <w:tcPr>
            <w:tcW w:w="3150" w:type="pct"/>
          </w:tcPr>
          <w:p w14:paraId="715F9DD0" w14:textId="479C36E4" w:rsidR="002316AC" w:rsidRPr="009C0D32" w:rsidRDefault="009C0D32" w:rsidP="002A6B55">
            <w:r>
              <w:t>Alle forslag har midlertidig fjernelse af bump inkluderet, dette er et stort emne under mødet.</w:t>
            </w:r>
          </w:p>
        </w:tc>
        <w:tc>
          <w:tcPr>
            <w:tcW w:w="1850" w:type="pct"/>
          </w:tcPr>
          <w:p w14:paraId="622F68B6" w14:textId="77777777" w:rsidR="004A43AD" w:rsidRDefault="009C0D32" w:rsidP="0063720B">
            <w:r>
              <w:t xml:space="preserve">Ved afstemning er der et klart nej til alle forslag, da de alle indeholder midlertidig fjernelse af bump, der var snak om bare at fjerne det midlertidige fra forslaget, men dette vil jo ændre alle forslag og de personer der havde fuldmagter med ville ikke kunne stemme ud fra dette, plus at de beboere der ikke var </w:t>
            </w:r>
            <w:proofErr w:type="gramStart"/>
            <w:r>
              <w:t>fremmødt</w:t>
            </w:r>
            <w:proofErr w:type="gramEnd"/>
            <w:r>
              <w:t xml:space="preserve"> også skal have chancen for at stemme på de nye forslag</w:t>
            </w:r>
          </w:p>
          <w:p w14:paraId="22A20B91" w14:textId="722A774B" w:rsidR="009C0D32" w:rsidRDefault="009C0D32" w:rsidP="0063720B"/>
        </w:tc>
      </w:tr>
      <w:tr w:rsidR="004562EA" w14:paraId="563C8E23" w14:textId="77777777" w:rsidTr="002316AC">
        <w:trPr>
          <w:trHeight w:val="443"/>
        </w:trPr>
        <w:tc>
          <w:tcPr>
            <w:tcW w:w="3150" w:type="pct"/>
          </w:tcPr>
          <w:p w14:paraId="1E671EA2" w14:textId="2E01F892" w:rsidR="002B0D92" w:rsidRDefault="009C0D32" w:rsidP="002A6B55">
            <w:r>
              <w:t>efterfølgende</w:t>
            </w:r>
          </w:p>
        </w:tc>
        <w:tc>
          <w:tcPr>
            <w:tcW w:w="1850" w:type="pct"/>
          </w:tcPr>
          <w:p w14:paraId="750EDCE1" w14:textId="6EA5EEB7" w:rsidR="00DD5701" w:rsidRDefault="009C0D32" w:rsidP="00AF1515">
            <w:proofErr w:type="spellStart"/>
            <w:r>
              <w:t>Bestyrrelsen</w:t>
            </w:r>
            <w:proofErr w:type="spellEnd"/>
            <w:r>
              <w:t xml:space="preserve"> og bump gruppen skal mødes for at tale det hele igennem og derefter forberede nye forslag</w:t>
            </w:r>
          </w:p>
        </w:tc>
      </w:tr>
      <w:tr w:rsidR="004562EA" w14:paraId="11548C75" w14:textId="77777777" w:rsidTr="002316AC">
        <w:trPr>
          <w:trHeight w:val="119"/>
        </w:trPr>
        <w:tc>
          <w:tcPr>
            <w:tcW w:w="3150" w:type="pct"/>
          </w:tcPr>
          <w:p w14:paraId="6C25ABDB" w14:textId="061D142C" w:rsidR="002B0D92" w:rsidRDefault="002B0D92" w:rsidP="00677FAC"/>
        </w:tc>
        <w:tc>
          <w:tcPr>
            <w:tcW w:w="1850" w:type="pct"/>
          </w:tcPr>
          <w:p w14:paraId="7C3ED3E9" w14:textId="4897DE93" w:rsidR="008F5E17" w:rsidRDefault="008F5E17" w:rsidP="00677FAC"/>
        </w:tc>
      </w:tr>
      <w:tr w:rsidR="004562EA" w14:paraId="72C32D4E" w14:textId="77777777" w:rsidTr="002316AC">
        <w:trPr>
          <w:trHeight w:val="443"/>
        </w:trPr>
        <w:tc>
          <w:tcPr>
            <w:tcW w:w="3150" w:type="pct"/>
          </w:tcPr>
          <w:p w14:paraId="739D0CE3" w14:textId="7DBD2A6B" w:rsidR="00F463C2" w:rsidRDefault="00F463C2" w:rsidP="002A6B55"/>
        </w:tc>
        <w:tc>
          <w:tcPr>
            <w:tcW w:w="1850" w:type="pct"/>
          </w:tcPr>
          <w:p w14:paraId="21707848" w14:textId="77777777" w:rsidR="00445D1C" w:rsidRDefault="00445D1C" w:rsidP="003D189A"/>
        </w:tc>
      </w:tr>
      <w:tr w:rsidR="004562EA" w:rsidRPr="00640497" w14:paraId="428E2411" w14:textId="77777777" w:rsidTr="002316AC">
        <w:trPr>
          <w:trHeight w:val="469"/>
        </w:trPr>
        <w:tc>
          <w:tcPr>
            <w:tcW w:w="3150" w:type="pct"/>
          </w:tcPr>
          <w:p w14:paraId="44AE10A8" w14:textId="3B889101" w:rsidR="00FF1EF6" w:rsidRDefault="00604034" w:rsidP="002A6B55">
            <w:r>
              <w:t>Evt.</w:t>
            </w:r>
          </w:p>
        </w:tc>
        <w:tc>
          <w:tcPr>
            <w:tcW w:w="1850" w:type="pct"/>
          </w:tcPr>
          <w:p w14:paraId="6B37463B" w14:textId="20DDC420" w:rsidR="000C6B3E" w:rsidRPr="00640497" w:rsidRDefault="000C6B3E" w:rsidP="00C76EBF"/>
        </w:tc>
      </w:tr>
    </w:tbl>
    <w:p w14:paraId="620A89E6" w14:textId="77777777" w:rsidR="002A6B55" w:rsidRPr="00640497" w:rsidRDefault="002E4EB9" w:rsidP="002A6B55">
      <w:r>
        <w:t xml:space="preserve"> </w:t>
      </w:r>
    </w:p>
    <w:sectPr w:rsidR="002A6B55" w:rsidRPr="00640497" w:rsidSect="004562EA">
      <w:pgSz w:w="11906" w:h="16838"/>
      <w:pgMar w:top="1701" w:right="1134" w:bottom="1701" w:left="269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891"/>
    <w:multiLevelType w:val="hybridMultilevel"/>
    <w:tmpl w:val="2340D6C6"/>
    <w:lvl w:ilvl="0" w:tplc="011CF852">
      <w:start w:val="20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A01DB"/>
    <w:multiLevelType w:val="hybridMultilevel"/>
    <w:tmpl w:val="6D9086BA"/>
    <w:lvl w:ilvl="0" w:tplc="F6060F3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D37762E"/>
    <w:multiLevelType w:val="hybridMultilevel"/>
    <w:tmpl w:val="97B48302"/>
    <w:lvl w:ilvl="0" w:tplc="1C0C3E4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09145B2"/>
    <w:multiLevelType w:val="hybridMultilevel"/>
    <w:tmpl w:val="F4F4005C"/>
    <w:lvl w:ilvl="0" w:tplc="9AF076DA">
      <w:start w:val="3"/>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3D32CF8"/>
    <w:multiLevelType w:val="hybridMultilevel"/>
    <w:tmpl w:val="7F8CA834"/>
    <w:lvl w:ilvl="0" w:tplc="56CAEB68">
      <w:start w:val="3"/>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9C1336B"/>
    <w:multiLevelType w:val="hybridMultilevel"/>
    <w:tmpl w:val="C98A25AA"/>
    <w:lvl w:ilvl="0" w:tplc="1FA0B0C4">
      <w:start w:val="20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A025E0"/>
    <w:multiLevelType w:val="hybridMultilevel"/>
    <w:tmpl w:val="DD466F1C"/>
    <w:lvl w:ilvl="0" w:tplc="51768376">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3C750ED"/>
    <w:multiLevelType w:val="hybridMultilevel"/>
    <w:tmpl w:val="5B58A230"/>
    <w:lvl w:ilvl="0" w:tplc="FFB0A0C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80D3BCA"/>
    <w:multiLevelType w:val="hybridMultilevel"/>
    <w:tmpl w:val="8682BAB0"/>
    <w:lvl w:ilvl="0" w:tplc="C778C45C">
      <w:start w:val="20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4350C2"/>
    <w:multiLevelType w:val="hybridMultilevel"/>
    <w:tmpl w:val="82DA466E"/>
    <w:lvl w:ilvl="0" w:tplc="30FE025A">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2B17A77"/>
    <w:multiLevelType w:val="hybridMultilevel"/>
    <w:tmpl w:val="D248A0BC"/>
    <w:lvl w:ilvl="0" w:tplc="9DECE45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5024FC4"/>
    <w:multiLevelType w:val="hybridMultilevel"/>
    <w:tmpl w:val="D2327AAA"/>
    <w:lvl w:ilvl="0" w:tplc="AA1A1610">
      <w:start w:val="20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97D04"/>
    <w:multiLevelType w:val="hybridMultilevel"/>
    <w:tmpl w:val="AA6445A4"/>
    <w:lvl w:ilvl="0" w:tplc="C900B86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69D48F4"/>
    <w:multiLevelType w:val="hybridMultilevel"/>
    <w:tmpl w:val="DB84D7C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C8263FC"/>
    <w:multiLevelType w:val="hybridMultilevel"/>
    <w:tmpl w:val="350A228A"/>
    <w:lvl w:ilvl="0" w:tplc="6C4628B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DD06325"/>
    <w:multiLevelType w:val="hybridMultilevel"/>
    <w:tmpl w:val="1EBC7F2C"/>
    <w:lvl w:ilvl="0" w:tplc="70BEC47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5"/>
  </w:num>
  <w:num w:numId="4">
    <w:abstractNumId w:val="14"/>
  </w:num>
  <w:num w:numId="5">
    <w:abstractNumId w:val="7"/>
  </w:num>
  <w:num w:numId="6">
    <w:abstractNumId w:val="1"/>
  </w:num>
  <w:num w:numId="7">
    <w:abstractNumId w:val="12"/>
  </w:num>
  <w:num w:numId="8">
    <w:abstractNumId w:val="8"/>
  </w:num>
  <w:num w:numId="9">
    <w:abstractNumId w:val="5"/>
  </w:num>
  <w:num w:numId="10">
    <w:abstractNumId w:val="11"/>
  </w:num>
  <w:num w:numId="11">
    <w:abstractNumId w:val="0"/>
  </w:num>
  <w:num w:numId="12">
    <w:abstractNumId w:val="4"/>
  </w:num>
  <w:num w:numId="13">
    <w:abstractNumId w:val="3"/>
  </w:num>
  <w:num w:numId="14">
    <w:abstractNumId w:val="9"/>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65D"/>
    <w:rsid w:val="00040B4F"/>
    <w:rsid w:val="00061337"/>
    <w:rsid w:val="00070B43"/>
    <w:rsid w:val="00075C77"/>
    <w:rsid w:val="000A5706"/>
    <w:rsid w:val="000B0E25"/>
    <w:rsid w:val="000B3594"/>
    <w:rsid w:val="000C6B3E"/>
    <w:rsid w:val="000C6CA8"/>
    <w:rsid w:val="000D25AB"/>
    <w:rsid w:val="000D3724"/>
    <w:rsid w:val="000D6CD5"/>
    <w:rsid w:val="00103731"/>
    <w:rsid w:val="001067D6"/>
    <w:rsid w:val="00132E7A"/>
    <w:rsid w:val="00137B64"/>
    <w:rsid w:val="001535DF"/>
    <w:rsid w:val="00155BB0"/>
    <w:rsid w:val="0015778D"/>
    <w:rsid w:val="001654D8"/>
    <w:rsid w:val="001657B1"/>
    <w:rsid w:val="001A6C6C"/>
    <w:rsid w:val="001D2E9F"/>
    <w:rsid w:val="00204A9E"/>
    <w:rsid w:val="0022095A"/>
    <w:rsid w:val="002316AC"/>
    <w:rsid w:val="00242F14"/>
    <w:rsid w:val="00251960"/>
    <w:rsid w:val="00257AD4"/>
    <w:rsid w:val="00262903"/>
    <w:rsid w:val="0026396A"/>
    <w:rsid w:val="00272E3C"/>
    <w:rsid w:val="002819C7"/>
    <w:rsid w:val="002A46E3"/>
    <w:rsid w:val="002A6B55"/>
    <w:rsid w:val="002A764A"/>
    <w:rsid w:val="002B0D92"/>
    <w:rsid w:val="002D1FE4"/>
    <w:rsid w:val="002D3702"/>
    <w:rsid w:val="002E4EB9"/>
    <w:rsid w:val="002F0971"/>
    <w:rsid w:val="002F2285"/>
    <w:rsid w:val="002F340A"/>
    <w:rsid w:val="002F62CF"/>
    <w:rsid w:val="00307281"/>
    <w:rsid w:val="003118F4"/>
    <w:rsid w:val="00316716"/>
    <w:rsid w:val="00317330"/>
    <w:rsid w:val="00340E3A"/>
    <w:rsid w:val="003569BD"/>
    <w:rsid w:val="00363ADF"/>
    <w:rsid w:val="00382F81"/>
    <w:rsid w:val="00383D70"/>
    <w:rsid w:val="00384B59"/>
    <w:rsid w:val="003873F6"/>
    <w:rsid w:val="00387DE5"/>
    <w:rsid w:val="003B1B7F"/>
    <w:rsid w:val="003C4694"/>
    <w:rsid w:val="003C679C"/>
    <w:rsid w:val="003D189A"/>
    <w:rsid w:val="003F5FAB"/>
    <w:rsid w:val="0040429F"/>
    <w:rsid w:val="00406A19"/>
    <w:rsid w:val="004136D4"/>
    <w:rsid w:val="00415EA5"/>
    <w:rsid w:val="0041703C"/>
    <w:rsid w:val="00423C3E"/>
    <w:rsid w:val="004279D9"/>
    <w:rsid w:val="00445D1C"/>
    <w:rsid w:val="00447ECC"/>
    <w:rsid w:val="00452B07"/>
    <w:rsid w:val="00454209"/>
    <w:rsid w:val="004562EA"/>
    <w:rsid w:val="00474D86"/>
    <w:rsid w:val="00484591"/>
    <w:rsid w:val="00492191"/>
    <w:rsid w:val="004A43AD"/>
    <w:rsid w:val="004A7F9D"/>
    <w:rsid w:val="004B45B6"/>
    <w:rsid w:val="004B53ED"/>
    <w:rsid w:val="004F26F9"/>
    <w:rsid w:val="004F2DF3"/>
    <w:rsid w:val="005077DF"/>
    <w:rsid w:val="00507996"/>
    <w:rsid w:val="005244FC"/>
    <w:rsid w:val="00526004"/>
    <w:rsid w:val="00540DE4"/>
    <w:rsid w:val="00547CF4"/>
    <w:rsid w:val="0055524B"/>
    <w:rsid w:val="005630DE"/>
    <w:rsid w:val="00570875"/>
    <w:rsid w:val="005A103A"/>
    <w:rsid w:val="005C0C60"/>
    <w:rsid w:val="005C3F44"/>
    <w:rsid w:val="005C6C14"/>
    <w:rsid w:val="005C77C5"/>
    <w:rsid w:val="005F05F7"/>
    <w:rsid w:val="005F30D4"/>
    <w:rsid w:val="00600582"/>
    <w:rsid w:val="00603B36"/>
    <w:rsid w:val="00604034"/>
    <w:rsid w:val="006148A5"/>
    <w:rsid w:val="0063720B"/>
    <w:rsid w:val="00640497"/>
    <w:rsid w:val="0064268F"/>
    <w:rsid w:val="006745C8"/>
    <w:rsid w:val="00677FAC"/>
    <w:rsid w:val="00691769"/>
    <w:rsid w:val="006A0735"/>
    <w:rsid w:val="006B7483"/>
    <w:rsid w:val="006D2BE9"/>
    <w:rsid w:val="006D2ED4"/>
    <w:rsid w:val="006D4F9C"/>
    <w:rsid w:val="00702D4E"/>
    <w:rsid w:val="00712693"/>
    <w:rsid w:val="007177EA"/>
    <w:rsid w:val="0072354F"/>
    <w:rsid w:val="0074794E"/>
    <w:rsid w:val="007515F2"/>
    <w:rsid w:val="007673EC"/>
    <w:rsid w:val="00797943"/>
    <w:rsid w:val="007C4DCB"/>
    <w:rsid w:val="007C5A6F"/>
    <w:rsid w:val="00810F27"/>
    <w:rsid w:val="00822251"/>
    <w:rsid w:val="00841169"/>
    <w:rsid w:val="00862E4F"/>
    <w:rsid w:val="00871413"/>
    <w:rsid w:val="008869EF"/>
    <w:rsid w:val="008900F4"/>
    <w:rsid w:val="008A128D"/>
    <w:rsid w:val="008B10B9"/>
    <w:rsid w:val="008E5E02"/>
    <w:rsid w:val="008E798A"/>
    <w:rsid w:val="008F518C"/>
    <w:rsid w:val="008F5E17"/>
    <w:rsid w:val="0090262F"/>
    <w:rsid w:val="00903760"/>
    <w:rsid w:val="00904766"/>
    <w:rsid w:val="00910EF6"/>
    <w:rsid w:val="00911AC4"/>
    <w:rsid w:val="00912DC5"/>
    <w:rsid w:val="00947E87"/>
    <w:rsid w:val="009573E5"/>
    <w:rsid w:val="00961AAB"/>
    <w:rsid w:val="0097260D"/>
    <w:rsid w:val="0097751E"/>
    <w:rsid w:val="009825E6"/>
    <w:rsid w:val="009A3618"/>
    <w:rsid w:val="009A7FAC"/>
    <w:rsid w:val="009B403E"/>
    <w:rsid w:val="009B73FB"/>
    <w:rsid w:val="009C0D32"/>
    <w:rsid w:val="009C4600"/>
    <w:rsid w:val="009E21E9"/>
    <w:rsid w:val="009F4BCD"/>
    <w:rsid w:val="00A0042D"/>
    <w:rsid w:val="00A01068"/>
    <w:rsid w:val="00A21A79"/>
    <w:rsid w:val="00A27ABD"/>
    <w:rsid w:val="00A32E8C"/>
    <w:rsid w:val="00A65649"/>
    <w:rsid w:val="00AA1B21"/>
    <w:rsid w:val="00AD51B4"/>
    <w:rsid w:val="00AE62D8"/>
    <w:rsid w:val="00AE7632"/>
    <w:rsid w:val="00AF1515"/>
    <w:rsid w:val="00AF32D0"/>
    <w:rsid w:val="00AF5199"/>
    <w:rsid w:val="00B12BC4"/>
    <w:rsid w:val="00B1450F"/>
    <w:rsid w:val="00B22218"/>
    <w:rsid w:val="00B408A5"/>
    <w:rsid w:val="00B46A08"/>
    <w:rsid w:val="00B8020E"/>
    <w:rsid w:val="00B8204E"/>
    <w:rsid w:val="00B97680"/>
    <w:rsid w:val="00BA124A"/>
    <w:rsid w:val="00BA1E93"/>
    <w:rsid w:val="00BB1CE3"/>
    <w:rsid w:val="00BF5426"/>
    <w:rsid w:val="00BF5916"/>
    <w:rsid w:val="00BF6DF7"/>
    <w:rsid w:val="00C00A27"/>
    <w:rsid w:val="00C0165D"/>
    <w:rsid w:val="00C1005A"/>
    <w:rsid w:val="00C1656C"/>
    <w:rsid w:val="00C37185"/>
    <w:rsid w:val="00C76EBF"/>
    <w:rsid w:val="00C91421"/>
    <w:rsid w:val="00CA6A7C"/>
    <w:rsid w:val="00CA7F78"/>
    <w:rsid w:val="00CB6053"/>
    <w:rsid w:val="00CE3AA4"/>
    <w:rsid w:val="00CF0A19"/>
    <w:rsid w:val="00CF369A"/>
    <w:rsid w:val="00CF5B74"/>
    <w:rsid w:val="00D00C89"/>
    <w:rsid w:val="00D07AC7"/>
    <w:rsid w:val="00D24C32"/>
    <w:rsid w:val="00D27591"/>
    <w:rsid w:val="00D37640"/>
    <w:rsid w:val="00D96F50"/>
    <w:rsid w:val="00DB3F75"/>
    <w:rsid w:val="00DC7C55"/>
    <w:rsid w:val="00DD5701"/>
    <w:rsid w:val="00E05D74"/>
    <w:rsid w:val="00E34343"/>
    <w:rsid w:val="00E424A2"/>
    <w:rsid w:val="00E44F8F"/>
    <w:rsid w:val="00E45126"/>
    <w:rsid w:val="00E475AF"/>
    <w:rsid w:val="00E51C48"/>
    <w:rsid w:val="00E52DE8"/>
    <w:rsid w:val="00E64267"/>
    <w:rsid w:val="00E71DA8"/>
    <w:rsid w:val="00E87EA7"/>
    <w:rsid w:val="00E91220"/>
    <w:rsid w:val="00E91B5D"/>
    <w:rsid w:val="00E921BB"/>
    <w:rsid w:val="00EA35F6"/>
    <w:rsid w:val="00EA414A"/>
    <w:rsid w:val="00EA5377"/>
    <w:rsid w:val="00EA5701"/>
    <w:rsid w:val="00ED0105"/>
    <w:rsid w:val="00ED307D"/>
    <w:rsid w:val="00EE50DD"/>
    <w:rsid w:val="00EF11D0"/>
    <w:rsid w:val="00F00CE6"/>
    <w:rsid w:val="00F05DBD"/>
    <w:rsid w:val="00F11949"/>
    <w:rsid w:val="00F12B3C"/>
    <w:rsid w:val="00F14A3E"/>
    <w:rsid w:val="00F4081F"/>
    <w:rsid w:val="00F463C2"/>
    <w:rsid w:val="00F52498"/>
    <w:rsid w:val="00F648BA"/>
    <w:rsid w:val="00F64AFC"/>
    <w:rsid w:val="00F64D04"/>
    <w:rsid w:val="00F762CD"/>
    <w:rsid w:val="00F86752"/>
    <w:rsid w:val="00F87027"/>
    <w:rsid w:val="00F9295B"/>
    <w:rsid w:val="00F94A6E"/>
    <w:rsid w:val="00F96640"/>
    <w:rsid w:val="00FD6125"/>
    <w:rsid w:val="00FE72A2"/>
    <w:rsid w:val="00FF1EF6"/>
  </w:rsids>
  <m:mathPr>
    <m:mathFont m:val="Cambria Math"/>
    <m:brkBin m:val="before"/>
    <m:brkBinSub m:val="--"/>
    <m:smallFrac m:val="0"/>
    <m:dispDef/>
    <m:lMargin m:val="0"/>
    <m:rMargin m:val="0"/>
    <m:defJc m:val="centerGroup"/>
    <m:wrapIndent m:val="1440"/>
    <m:intLim m:val="subSup"/>
    <m:naryLim m:val="undOvr"/>
  </m:mathPr>
  <w:themeFontLang w:val="da-DK"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ABE23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0165D"/>
    <w:pPr>
      <w:ind w:left="720"/>
      <w:contextualSpacing/>
    </w:pPr>
  </w:style>
  <w:style w:type="table" w:styleId="Tabel-Gitter">
    <w:name w:val="Table Grid"/>
    <w:basedOn w:val="Tabel-Normal"/>
    <w:uiPriority w:val="39"/>
    <w:rsid w:val="002A6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961AA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61A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836</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Nordea</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Torben Vinter Søstrup</dc:creator>
  <cp:lastModifiedBy>Kristina Lassen</cp:lastModifiedBy>
  <cp:revision>2</cp:revision>
  <dcterms:created xsi:type="dcterms:W3CDTF">2019-08-27T20:24:00Z</dcterms:created>
  <dcterms:modified xsi:type="dcterms:W3CDTF">2019-08-27T20:24:00Z</dcterms:modified>
</cp:coreProperties>
</file>